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F8F" w:rsidRDefault="00A62F8F" w:rsidP="00A62F8F">
      <w:pPr>
        <w:pStyle w:val="ListeParagraf"/>
        <w:spacing w:line="360" w:lineRule="auto"/>
        <w:ind w:left="360" w:right="170"/>
        <w:jc w:val="center"/>
        <w:rPr>
          <w:rFonts w:ascii="Times New Roman" w:hAnsi="Times New Roman"/>
          <w:b/>
          <w:sz w:val="24"/>
          <w:szCs w:val="24"/>
        </w:rPr>
      </w:pPr>
    </w:p>
    <w:p w:rsidR="00A62F8F" w:rsidRPr="00610A18" w:rsidRDefault="00610A18" w:rsidP="00A62F8F">
      <w:pPr>
        <w:pStyle w:val="ListeParagraf"/>
        <w:spacing w:line="360" w:lineRule="auto"/>
        <w:ind w:left="360" w:right="170"/>
        <w:jc w:val="center"/>
        <w:rPr>
          <w:rFonts w:ascii="Times New Roman" w:hAnsi="Times New Roman"/>
          <w:b/>
          <w:sz w:val="24"/>
          <w:szCs w:val="24"/>
        </w:rPr>
      </w:pPr>
      <w:r w:rsidRPr="00610A18">
        <w:rPr>
          <w:rFonts w:ascii="Times New Roman" w:hAnsi="Times New Roman"/>
          <w:b/>
          <w:sz w:val="24"/>
          <w:szCs w:val="24"/>
        </w:rPr>
        <w:t xml:space="preserve">KONTROL </w:t>
      </w:r>
      <w:r w:rsidR="00A62F8F" w:rsidRPr="00610A18">
        <w:rPr>
          <w:rFonts w:ascii="Times New Roman" w:hAnsi="Times New Roman"/>
          <w:b/>
          <w:sz w:val="24"/>
          <w:szCs w:val="24"/>
        </w:rPr>
        <w:t>HİZMET ARACI</w:t>
      </w:r>
      <w:r w:rsidRPr="00610A18">
        <w:rPr>
          <w:rFonts w:ascii="Times New Roman" w:hAnsi="Times New Roman"/>
          <w:b/>
          <w:sz w:val="24"/>
          <w:szCs w:val="24"/>
        </w:rPr>
        <w:t xml:space="preserve"> </w:t>
      </w:r>
      <w:r w:rsidR="00A62F8F" w:rsidRPr="00610A18">
        <w:rPr>
          <w:rFonts w:ascii="Times New Roman" w:hAnsi="Times New Roman"/>
          <w:b/>
          <w:sz w:val="24"/>
          <w:szCs w:val="24"/>
        </w:rPr>
        <w:t>ÖZEL TEKNİK ŞARTNAMESİ</w:t>
      </w:r>
    </w:p>
    <w:p w:rsidR="00A62F8F" w:rsidRPr="006663E9" w:rsidRDefault="00A62F8F" w:rsidP="00A62F8F">
      <w:pPr>
        <w:pStyle w:val="ListeParagraf"/>
        <w:ind w:left="360" w:right="168"/>
        <w:rPr>
          <w:rFonts w:ascii="Times New Roman" w:hAnsi="Times New Roman"/>
          <w:sz w:val="24"/>
          <w:szCs w:val="24"/>
        </w:rPr>
      </w:pPr>
    </w:p>
    <w:p w:rsidR="00A62F8F" w:rsidRPr="00A62F8F" w:rsidRDefault="00A62F8F" w:rsidP="00A62F8F">
      <w:pPr>
        <w:spacing w:after="0" w:line="240" w:lineRule="auto"/>
        <w:ind w:right="168" w:firstLine="218"/>
        <w:rPr>
          <w:rFonts w:ascii="Times New Roman" w:hAnsi="Times New Roman"/>
          <w:sz w:val="24"/>
          <w:szCs w:val="24"/>
        </w:rPr>
      </w:pPr>
      <w:r w:rsidRPr="00A62F8F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- </w:t>
      </w:r>
      <w:r w:rsidRPr="00A62F8F">
        <w:rPr>
          <w:rFonts w:ascii="Times New Roman" w:hAnsi="Times New Roman"/>
          <w:sz w:val="24"/>
          <w:szCs w:val="24"/>
        </w:rPr>
        <w:t>Araç Özellikleri (Minimum) aşağıdaki şartları karşılayacaktır.</w:t>
      </w:r>
    </w:p>
    <w:p w:rsidR="00A62F8F" w:rsidRPr="006663E9" w:rsidRDefault="00A62F8F" w:rsidP="00A62F8F">
      <w:pPr>
        <w:pStyle w:val="ListeParagraf"/>
        <w:ind w:left="360" w:right="168"/>
        <w:rPr>
          <w:rFonts w:ascii="Times New Roman" w:hAnsi="Times New Roman"/>
          <w:sz w:val="24"/>
          <w:szCs w:val="24"/>
        </w:rPr>
      </w:pPr>
    </w:p>
    <w:p w:rsidR="00A62F8F" w:rsidRPr="006663E9" w:rsidRDefault="005354BE" w:rsidP="00610A18">
      <w:pPr>
        <w:tabs>
          <w:tab w:val="left" w:pos="3420"/>
        </w:tabs>
        <w:spacing w:line="240" w:lineRule="auto"/>
        <w:ind w:left="1416" w:right="1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MODEL</w:t>
      </w:r>
      <w:r>
        <w:rPr>
          <w:rFonts w:ascii="Times New Roman" w:hAnsi="Times New Roman"/>
          <w:sz w:val="24"/>
          <w:szCs w:val="24"/>
        </w:rPr>
        <w:tab/>
      </w:r>
      <w:r w:rsidR="00610A18">
        <w:rPr>
          <w:rFonts w:ascii="Times New Roman" w:hAnsi="Times New Roman"/>
          <w:sz w:val="24"/>
          <w:szCs w:val="24"/>
        </w:rPr>
        <w:tab/>
      </w:r>
      <w:r w:rsidR="00610A1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:2017</w:t>
      </w:r>
      <w:r w:rsidR="00A62F8F" w:rsidRPr="006663E9">
        <w:rPr>
          <w:rFonts w:ascii="Times New Roman" w:hAnsi="Times New Roman"/>
          <w:sz w:val="24"/>
          <w:szCs w:val="24"/>
        </w:rPr>
        <w:t xml:space="preserve"> MODEL VE ÜSTÜ </w:t>
      </w:r>
    </w:p>
    <w:p w:rsidR="00A62F8F" w:rsidRPr="006663E9" w:rsidRDefault="00A62F8F" w:rsidP="00610A18">
      <w:pPr>
        <w:tabs>
          <w:tab w:val="left" w:pos="3420"/>
        </w:tabs>
        <w:spacing w:line="240" w:lineRule="auto"/>
        <w:ind w:left="1416" w:right="168"/>
        <w:rPr>
          <w:rFonts w:ascii="Times New Roman" w:hAnsi="Times New Roman"/>
          <w:sz w:val="24"/>
          <w:szCs w:val="24"/>
        </w:rPr>
      </w:pPr>
      <w:r w:rsidRPr="006663E9">
        <w:rPr>
          <w:rFonts w:ascii="Times New Roman" w:hAnsi="Times New Roman"/>
          <w:sz w:val="24"/>
          <w:szCs w:val="24"/>
        </w:rPr>
        <w:t xml:space="preserve">YAKIT TÜRÜ </w:t>
      </w:r>
      <w:r w:rsidRPr="006663E9">
        <w:rPr>
          <w:rFonts w:ascii="Times New Roman" w:hAnsi="Times New Roman"/>
          <w:sz w:val="24"/>
          <w:szCs w:val="24"/>
        </w:rPr>
        <w:tab/>
      </w:r>
      <w:r w:rsidR="00610A18">
        <w:rPr>
          <w:rFonts w:ascii="Times New Roman" w:hAnsi="Times New Roman"/>
          <w:sz w:val="24"/>
          <w:szCs w:val="24"/>
        </w:rPr>
        <w:tab/>
      </w:r>
      <w:r w:rsidR="00610A18">
        <w:rPr>
          <w:rFonts w:ascii="Times New Roman" w:hAnsi="Times New Roman"/>
          <w:sz w:val="24"/>
          <w:szCs w:val="24"/>
        </w:rPr>
        <w:tab/>
      </w:r>
      <w:r w:rsidRPr="006663E9">
        <w:rPr>
          <w:rFonts w:ascii="Times New Roman" w:hAnsi="Times New Roman"/>
          <w:sz w:val="24"/>
          <w:szCs w:val="24"/>
        </w:rPr>
        <w:t>:MOTORİN veya BENZİNLİ</w:t>
      </w:r>
      <w:bookmarkStart w:id="0" w:name="_GoBack"/>
      <w:bookmarkEnd w:id="0"/>
    </w:p>
    <w:p w:rsidR="00A62F8F" w:rsidRPr="006663E9" w:rsidRDefault="00A62F8F" w:rsidP="00610A18">
      <w:pPr>
        <w:tabs>
          <w:tab w:val="left" w:pos="3420"/>
        </w:tabs>
        <w:spacing w:line="240" w:lineRule="auto"/>
        <w:ind w:left="1416" w:right="168"/>
        <w:rPr>
          <w:rFonts w:ascii="Times New Roman" w:hAnsi="Times New Roman"/>
          <w:sz w:val="24"/>
          <w:szCs w:val="24"/>
        </w:rPr>
      </w:pPr>
      <w:r w:rsidRPr="006663E9">
        <w:rPr>
          <w:rFonts w:ascii="Times New Roman" w:hAnsi="Times New Roman"/>
          <w:sz w:val="24"/>
          <w:szCs w:val="24"/>
        </w:rPr>
        <w:t>VİTES TÜRÜ</w:t>
      </w:r>
      <w:r w:rsidRPr="006663E9">
        <w:rPr>
          <w:rFonts w:ascii="Times New Roman" w:hAnsi="Times New Roman"/>
          <w:sz w:val="24"/>
          <w:szCs w:val="24"/>
        </w:rPr>
        <w:tab/>
      </w:r>
      <w:r w:rsidR="00610A18">
        <w:rPr>
          <w:rFonts w:ascii="Times New Roman" w:hAnsi="Times New Roman"/>
          <w:sz w:val="24"/>
          <w:szCs w:val="24"/>
        </w:rPr>
        <w:tab/>
      </w:r>
      <w:r w:rsidR="00610A18">
        <w:rPr>
          <w:rFonts w:ascii="Times New Roman" w:hAnsi="Times New Roman"/>
          <w:sz w:val="24"/>
          <w:szCs w:val="24"/>
        </w:rPr>
        <w:tab/>
      </w:r>
      <w:r w:rsidRPr="006663E9">
        <w:rPr>
          <w:rFonts w:ascii="Times New Roman" w:hAnsi="Times New Roman"/>
          <w:sz w:val="24"/>
          <w:szCs w:val="24"/>
        </w:rPr>
        <w:t>:5 İLERİ DÜZ VİTES</w:t>
      </w:r>
      <w:r w:rsidR="005354BE">
        <w:rPr>
          <w:rFonts w:ascii="Times New Roman" w:hAnsi="Times New Roman"/>
          <w:sz w:val="24"/>
          <w:szCs w:val="24"/>
        </w:rPr>
        <w:t>-OTOMATİK</w:t>
      </w:r>
    </w:p>
    <w:p w:rsidR="00A62F8F" w:rsidRPr="006663E9" w:rsidRDefault="00A62F8F" w:rsidP="00610A18">
      <w:pPr>
        <w:tabs>
          <w:tab w:val="left" w:pos="3420"/>
        </w:tabs>
        <w:spacing w:line="240" w:lineRule="auto"/>
        <w:ind w:left="1416" w:right="168"/>
        <w:rPr>
          <w:rFonts w:ascii="Times New Roman" w:hAnsi="Times New Roman"/>
          <w:sz w:val="24"/>
          <w:szCs w:val="24"/>
        </w:rPr>
      </w:pPr>
      <w:r w:rsidRPr="006663E9">
        <w:rPr>
          <w:rFonts w:ascii="Times New Roman" w:hAnsi="Times New Roman"/>
          <w:sz w:val="24"/>
          <w:szCs w:val="24"/>
        </w:rPr>
        <w:t>DİREKSİYON</w:t>
      </w:r>
      <w:r w:rsidRPr="006663E9">
        <w:rPr>
          <w:rFonts w:ascii="Times New Roman" w:hAnsi="Times New Roman"/>
          <w:sz w:val="24"/>
          <w:szCs w:val="24"/>
        </w:rPr>
        <w:tab/>
      </w:r>
      <w:r w:rsidR="00610A18">
        <w:rPr>
          <w:rFonts w:ascii="Times New Roman" w:hAnsi="Times New Roman"/>
          <w:sz w:val="24"/>
          <w:szCs w:val="24"/>
        </w:rPr>
        <w:tab/>
      </w:r>
      <w:r w:rsidR="00610A18">
        <w:rPr>
          <w:rFonts w:ascii="Times New Roman" w:hAnsi="Times New Roman"/>
          <w:sz w:val="24"/>
          <w:szCs w:val="24"/>
        </w:rPr>
        <w:tab/>
      </w:r>
      <w:r w:rsidRPr="006663E9">
        <w:rPr>
          <w:rFonts w:ascii="Times New Roman" w:hAnsi="Times New Roman"/>
          <w:sz w:val="24"/>
          <w:szCs w:val="24"/>
        </w:rPr>
        <w:t>:HİDROLİK</w:t>
      </w:r>
    </w:p>
    <w:p w:rsidR="00A62F8F" w:rsidRPr="006663E9" w:rsidRDefault="00A62F8F" w:rsidP="00610A18">
      <w:pPr>
        <w:tabs>
          <w:tab w:val="left" w:pos="3420"/>
        </w:tabs>
        <w:spacing w:line="240" w:lineRule="auto"/>
        <w:ind w:left="1416" w:right="168"/>
        <w:rPr>
          <w:rFonts w:ascii="Times New Roman" w:hAnsi="Times New Roman"/>
          <w:sz w:val="24"/>
          <w:szCs w:val="24"/>
        </w:rPr>
      </w:pPr>
      <w:r w:rsidRPr="006663E9">
        <w:rPr>
          <w:rFonts w:ascii="Times New Roman" w:hAnsi="Times New Roman"/>
          <w:sz w:val="24"/>
          <w:szCs w:val="24"/>
        </w:rPr>
        <w:t>MOTOR GÜCÜ</w:t>
      </w:r>
      <w:r w:rsidRPr="006663E9">
        <w:rPr>
          <w:rFonts w:ascii="Times New Roman" w:hAnsi="Times New Roman"/>
          <w:sz w:val="24"/>
          <w:szCs w:val="24"/>
        </w:rPr>
        <w:tab/>
      </w:r>
      <w:r w:rsidR="00610A18">
        <w:rPr>
          <w:rFonts w:ascii="Times New Roman" w:hAnsi="Times New Roman"/>
          <w:sz w:val="24"/>
          <w:szCs w:val="24"/>
        </w:rPr>
        <w:tab/>
      </w:r>
      <w:r w:rsidR="00610A18">
        <w:rPr>
          <w:rFonts w:ascii="Times New Roman" w:hAnsi="Times New Roman"/>
          <w:sz w:val="24"/>
          <w:szCs w:val="24"/>
        </w:rPr>
        <w:tab/>
      </w:r>
      <w:r w:rsidRPr="006663E9">
        <w:rPr>
          <w:rFonts w:ascii="Times New Roman" w:hAnsi="Times New Roman"/>
          <w:sz w:val="24"/>
          <w:szCs w:val="24"/>
        </w:rPr>
        <w:t>:75 HP VE ÜZERİ</w:t>
      </w:r>
    </w:p>
    <w:p w:rsidR="00A62F8F" w:rsidRPr="006663E9" w:rsidRDefault="00A62F8F" w:rsidP="00610A18">
      <w:pPr>
        <w:tabs>
          <w:tab w:val="left" w:pos="3420"/>
        </w:tabs>
        <w:spacing w:line="240" w:lineRule="auto"/>
        <w:ind w:left="1416" w:right="168"/>
        <w:rPr>
          <w:rFonts w:ascii="Times New Roman" w:hAnsi="Times New Roman"/>
          <w:sz w:val="24"/>
          <w:szCs w:val="24"/>
        </w:rPr>
      </w:pPr>
      <w:r w:rsidRPr="006663E9">
        <w:rPr>
          <w:rFonts w:ascii="Times New Roman" w:hAnsi="Times New Roman"/>
          <w:sz w:val="24"/>
          <w:szCs w:val="24"/>
        </w:rPr>
        <w:t xml:space="preserve">TAŞIMA KAPASİTESİ </w:t>
      </w:r>
      <w:r w:rsidRPr="006663E9">
        <w:rPr>
          <w:rFonts w:ascii="Times New Roman" w:hAnsi="Times New Roman"/>
          <w:sz w:val="24"/>
          <w:szCs w:val="24"/>
        </w:rPr>
        <w:tab/>
        <w:t>: 5 KİŞİ+385 KG</w:t>
      </w:r>
    </w:p>
    <w:p w:rsidR="00A62F8F" w:rsidRPr="006663E9" w:rsidRDefault="00A62F8F" w:rsidP="00610A18">
      <w:pPr>
        <w:tabs>
          <w:tab w:val="left" w:pos="3420"/>
        </w:tabs>
        <w:spacing w:line="240" w:lineRule="auto"/>
        <w:ind w:left="1416" w:right="168"/>
        <w:rPr>
          <w:rFonts w:ascii="Times New Roman" w:hAnsi="Times New Roman"/>
          <w:sz w:val="24"/>
          <w:szCs w:val="24"/>
        </w:rPr>
      </w:pPr>
      <w:r w:rsidRPr="006663E9">
        <w:rPr>
          <w:rFonts w:ascii="Times New Roman" w:hAnsi="Times New Roman"/>
          <w:sz w:val="24"/>
          <w:szCs w:val="24"/>
        </w:rPr>
        <w:t>KAPILAR</w:t>
      </w:r>
      <w:r w:rsidRPr="006663E9">
        <w:rPr>
          <w:rFonts w:ascii="Times New Roman" w:hAnsi="Times New Roman"/>
          <w:sz w:val="24"/>
          <w:szCs w:val="24"/>
        </w:rPr>
        <w:tab/>
      </w:r>
      <w:r w:rsidR="00610A18">
        <w:rPr>
          <w:rFonts w:ascii="Times New Roman" w:hAnsi="Times New Roman"/>
          <w:sz w:val="24"/>
          <w:szCs w:val="24"/>
        </w:rPr>
        <w:tab/>
      </w:r>
      <w:r w:rsidR="00610A18">
        <w:rPr>
          <w:rFonts w:ascii="Times New Roman" w:hAnsi="Times New Roman"/>
          <w:sz w:val="24"/>
          <w:szCs w:val="24"/>
        </w:rPr>
        <w:tab/>
      </w:r>
      <w:r w:rsidRPr="006663E9">
        <w:rPr>
          <w:rFonts w:ascii="Times New Roman" w:hAnsi="Times New Roman"/>
          <w:sz w:val="24"/>
          <w:szCs w:val="24"/>
        </w:rPr>
        <w:t xml:space="preserve">:4 KAPILI </w:t>
      </w:r>
    </w:p>
    <w:p w:rsidR="00A62F8F" w:rsidRPr="006663E9" w:rsidRDefault="00A62F8F" w:rsidP="00610A18">
      <w:pPr>
        <w:tabs>
          <w:tab w:val="left" w:pos="3420"/>
        </w:tabs>
        <w:spacing w:line="240" w:lineRule="auto"/>
        <w:ind w:left="1416" w:right="168"/>
        <w:rPr>
          <w:rFonts w:ascii="Times New Roman" w:hAnsi="Times New Roman"/>
          <w:sz w:val="24"/>
          <w:szCs w:val="24"/>
        </w:rPr>
      </w:pPr>
      <w:r w:rsidRPr="006663E9">
        <w:rPr>
          <w:rFonts w:ascii="Times New Roman" w:hAnsi="Times New Roman"/>
          <w:sz w:val="24"/>
          <w:szCs w:val="24"/>
        </w:rPr>
        <w:t>DONANIM</w:t>
      </w:r>
      <w:r w:rsidRPr="006663E9">
        <w:rPr>
          <w:rFonts w:ascii="Times New Roman" w:hAnsi="Times New Roman"/>
          <w:sz w:val="24"/>
          <w:szCs w:val="24"/>
        </w:rPr>
        <w:tab/>
      </w:r>
      <w:r w:rsidR="00610A18">
        <w:rPr>
          <w:rFonts w:ascii="Times New Roman" w:hAnsi="Times New Roman"/>
          <w:sz w:val="24"/>
          <w:szCs w:val="24"/>
        </w:rPr>
        <w:tab/>
      </w:r>
      <w:r w:rsidR="00610A18">
        <w:rPr>
          <w:rFonts w:ascii="Times New Roman" w:hAnsi="Times New Roman"/>
          <w:sz w:val="24"/>
          <w:szCs w:val="24"/>
        </w:rPr>
        <w:tab/>
      </w:r>
      <w:r w:rsidRPr="006663E9">
        <w:rPr>
          <w:rFonts w:ascii="Times New Roman" w:hAnsi="Times New Roman"/>
          <w:sz w:val="24"/>
          <w:szCs w:val="24"/>
        </w:rPr>
        <w:t xml:space="preserve">: KLİMA+HİDROLİK DİREKSİYON </w:t>
      </w:r>
    </w:p>
    <w:p w:rsidR="00A62F8F" w:rsidRPr="006663E9" w:rsidRDefault="005354BE" w:rsidP="00610A18">
      <w:pPr>
        <w:tabs>
          <w:tab w:val="left" w:pos="3420"/>
        </w:tabs>
        <w:spacing w:line="240" w:lineRule="auto"/>
        <w:ind w:left="1416" w:right="1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KM </w:t>
      </w:r>
      <w:r>
        <w:rPr>
          <w:rFonts w:ascii="Times New Roman" w:hAnsi="Times New Roman"/>
          <w:sz w:val="24"/>
          <w:szCs w:val="24"/>
        </w:rPr>
        <w:tab/>
      </w:r>
      <w:r w:rsidR="00610A18">
        <w:rPr>
          <w:rFonts w:ascii="Times New Roman" w:hAnsi="Times New Roman"/>
          <w:sz w:val="24"/>
          <w:szCs w:val="24"/>
        </w:rPr>
        <w:tab/>
      </w:r>
      <w:r w:rsidR="00610A1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: EN FAZLA 25.000-50.000</w:t>
      </w:r>
      <w:r w:rsidR="00A62F8F" w:rsidRPr="006663E9">
        <w:rPr>
          <w:rFonts w:ascii="Times New Roman" w:hAnsi="Times New Roman"/>
          <w:sz w:val="24"/>
          <w:szCs w:val="24"/>
        </w:rPr>
        <w:t xml:space="preserve"> KM</w:t>
      </w:r>
    </w:p>
    <w:p w:rsidR="00A62F8F" w:rsidRPr="006663E9" w:rsidRDefault="00A62F8F" w:rsidP="00A62F8F">
      <w:pPr>
        <w:tabs>
          <w:tab w:val="left" w:pos="3420"/>
        </w:tabs>
        <w:ind w:right="168"/>
        <w:rPr>
          <w:rFonts w:ascii="Times New Roman" w:hAnsi="Times New Roman"/>
          <w:sz w:val="24"/>
          <w:szCs w:val="24"/>
        </w:rPr>
      </w:pPr>
      <w:r w:rsidRPr="006663E9">
        <w:rPr>
          <w:rFonts w:ascii="Times New Roman" w:hAnsi="Times New Roman"/>
          <w:b/>
          <w:sz w:val="24"/>
          <w:szCs w:val="24"/>
        </w:rPr>
        <w:t>2-</w:t>
      </w:r>
      <w:r w:rsidRPr="006663E9">
        <w:rPr>
          <w:rFonts w:ascii="Times New Roman" w:hAnsi="Times New Roman"/>
          <w:sz w:val="24"/>
          <w:szCs w:val="24"/>
        </w:rPr>
        <w:t xml:space="preserve"> Araç </w:t>
      </w:r>
      <w:r w:rsidR="00760490">
        <w:rPr>
          <w:rFonts w:ascii="Times New Roman" w:hAnsi="Times New Roman"/>
          <w:sz w:val="24"/>
          <w:szCs w:val="24"/>
        </w:rPr>
        <w:t xml:space="preserve">iş süresince </w:t>
      </w:r>
      <w:r w:rsidR="00FA3A2A">
        <w:rPr>
          <w:rFonts w:ascii="Times New Roman" w:hAnsi="Times New Roman"/>
          <w:sz w:val="24"/>
          <w:szCs w:val="24"/>
        </w:rPr>
        <w:t>Fen İşleri Müdürlüğü</w:t>
      </w:r>
      <w:r w:rsidRPr="006663E9">
        <w:rPr>
          <w:rFonts w:ascii="Times New Roman" w:hAnsi="Times New Roman"/>
          <w:sz w:val="24"/>
          <w:szCs w:val="24"/>
        </w:rPr>
        <w:t xml:space="preserve"> emrine verilecektir. İş </w:t>
      </w:r>
      <w:r w:rsidR="00AA4533">
        <w:rPr>
          <w:rFonts w:ascii="Times New Roman" w:hAnsi="Times New Roman"/>
          <w:sz w:val="24"/>
          <w:szCs w:val="24"/>
        </w:rPr>
        <w:t xml:space="preserve">kontrol aracı günlük ortalama 150 </w:t>
      </w:r>
      <w:r w:rsidRPr="006663E9">
        <w:rPr>
          <w:rFonts w:ascii="Times New Roman" w:hAnsi="Times New Roman"/>
          <w:sz w:val="24"/>
          <w:szCs w:val="24"/>
        </w:rPr>
        <w:t>km yol yapacaktır.</w:t>
      </w:r>
    </w:p>
    <w:p w:rsidR="00A62F8F" w:rsidRPr="006663E9" w:rsidRDefault="00A62F8F" w:rsidP="00A62F8F">
      <w:pPr>
        <w:tabs>
          <w:tab w:val="left" w:pos="3420"/>
        </w:tabs>
        <w:ind w:right="168"/>
        <w:rPr>
          <w:rFonts w:ascii="Times New Roman" w:hAnsi="Times New Roman"/>
          <w:sz w:val="24"/>
          <w:szCs w:val="24"/>
        </w:rPr>
      </w:pPr>
      <w:r w:rsidRPr="006663E9">
        <w:rPr>
          <w:rFonts w:ascii="Times New Roman" w:hAnsi="Times New Roman"/>
          <w:b/>
          <w:sz w:val="24"/>
          <w:szCs w:val="24"/>
        </w:rPr>
        <w:t>3-</w:t>
      </w:r>
      <w:r w:rsidRPr="006663E9">
        <w:rPr>
          <w:rFonts w:ascii="Times New Roman" w:hAnsi="Times New Roman"/>
          <w:sz w:val="24"/>
          <w:szCs w:val="24"/>
        </w:rPr>
        <w:t xml:space="preserve"> Aracın görünümünde herhangi bir kusur bulunmayacaktır.</w:t>
      </w:r>
    </w:p>
    <w:p w:rsidR="00A62F8F" w:rsidRPr="006663E9" w:rsidRDefault="00A62F8F" w:rsidP="00A62F8F">
      <w:pPr>
        <w:tabs>
          <w:tab w:val="left" w:pos="3420"/>
        </w:tabs>
        <w:ind w:right="168"/>
        <w:rPr>
          <w:rFonts w:ascii="Times New Roman" w:hAnsi="Times New Roman"/>
          <w:sz w:val="24"/>
          <w:szCs w:val="24"/>
        </w:rPr>
      </w:pPr>
      <w:r w:rsidRPr="006663E9">
        <w:rPr>
          <w:rFonts w:ascii="Times New Roman" w:hAnsi="Times New Roman"/>
          <w:b/>
          <w:sz w:val="24"/>
          <w:szCs w:val="24"/>
        </w:rPr>
        <w:t>4-</w:t>
      </w:r>
      <w:r w:rsidRPr="006663E9">
        <w:rPr>
          <w:rFonts w:ascii="Times New Roman" w:hAnsi="Times New Roman"/>
          <w:sz w:val="24"/>
          <w:szCs w:val="24"/>
        </w:rPr>
        <w:t xml:space="preserve"> Aracın yakıtı yükleniciye aittir</w:t>
      </w:r>
    </w:p>
    <w:p w:rsidR="00A62F8F" w:rsidRPr="006663E9" w:rsidRDefault="00A62F8F" w:rsidP="00A62F8F">
      <w:pPr>
        <w:tabs>
          <w:tab w:val="left" w:pos="3420"/>
        </w:tabs>
        <w:ind w:right="168"/>
        <w:rPr>
          <w:rFonts w:ascii="Times New Roman" w:hAnsi="Times New Roman"/>
          <w:sz w:val="24"/>
          <w:szCs w:val="24"/>
        </w:rPr>
      </w:pPr>
      <w:r w:rsidRPr="006663E9">
        <w:rPr>
          <w:rFonts w:ascii="Times New Roman" w:hAnsi="Times New Roman"/>
          <w:b/>
          <w:sz w:val="24"/>
          <w:szCs w:val="24"/>
        </w:rPr>
        <w:t>5-</w:t>
      </w:r>
      <w:r w:rsidRPr="006663E9">
        <w:rPr>
          <w:rFonts w:ascii="Times New Roman" w:hAnsi="Times New Roman"/>
          <w:sz w:val="24"/>
          <w:szCs w:val="24"/>
        </w:rPr>
        <w:t xml:space="preserve"> Aracın bakım ve onarım masrafları yükleniciye aittir.</w:t>
      </w:r>
    </w:p>
    <w:p w:rsidR="00A62F8F" w:rsidRPr="006663E9" w:rsidRDefault="00A62F8F" w:rsidP="00A62F8F">
      <w:pPr>
        <w:tabs>
          <w:tab w:val="left" w:pos="3420"/>
        </w:tabs>
        <w:ind w:right="168"/>
        <w:rPr>
          <w:rFonts w:ascii="Times New Roman" w:hAnsi="Times New Roman"/>
          <w:sz w:val="24"/>
          <w:szCs w:val="24"/>
        </w:rPr>
      </w:pPr>
      <w:r w:rsidRPr="006663E9">
        <w:rPr>
          <w:rFonts w:ascii="Times New Roman" w:hAnsi="Times New Roman"/>
          <w:b/>
          <w:sz w:val="24"/>
          <w:szCs w:val="24"/>
        </w:rPr>
        <w:t>6-</w:t>
      </w:r>
      <w:r w:rsidRPr="006663E9">
        <w:rPr>
          <w:rFonts w:ascii="Times New Roman" w:hAnsi="Times New Roman"/>
          <w:sz w:val="24"/>
          <w:szCs w:val="24"/>
        </w:rPr>
        <w:t xml:space="preserve"> Araç iş süresince kasko sigortalı olacaktır.</w:t>
      </w:r>
    </w:p>
    <w:p w:rsidR="00A62F8F" w:rsidRPr="006663E9" w:rsidRDefault="00A62F8F" w:rsidP="00A62F8F">
      <w:pPr>
        <w:tabs>
          <w:tab w:val="left" w:pos="3420"/>
        </w:tabs>
        <w:ind w:right="168"/>
        <w:rPr>
          <w:rFonts w:ascii="Times New Roman" w:hAnsi="Times New Roman"/>
          <w:sz w:val="24"/>
          <w:szCs w:val="24"/>
        </w:rPr>
      </w:pPr>
      <w:r w:rsidRPr="006663E9">
        <w:rPr>
          <w:rFonts w:ascii="Times New Roman" w:hAnsi="Times New Roman"/>
          <w:b/>
          <w:sz w:val="24"/>
          <w:szCs w:val="24"/>
        </w:rPr>
        <w:t>7-</w:t>
      </w:r>
      <w:r w:rsidR="005354BE">
        <w:rPr>
          <w:rFonts w:ascii="Times New Roman" w:hAnsi="Times New Roman"/>
          <w:sz w:val="24"/>
          <w:szCs w:val="24"/>
        </w:rPr>
        <w:t xml:space="preserve"> Hizmet aracın kendisi, </w:t>
      </w:r>
      <w:r w:rsidRPr="006663E9">
        <w:rPr>
          <w:rFonts w:ascii="Times New Roman" w:hAnsi="Times New Roman"/>
          <w:sz w:val="24"/>
          <w:szCs w:val="24"/>
        </w:rPr>
        <w:t xml:space="preserve"> yakıt ve diğer masrafları için yükleniciye herhangi bir bedel ödenmeyecektir.</w:t>
      </w:r>
    </w:p>
    <w:p w:rsidR="00A62F8F" w:rsidRPr="006663E9" w:rsidRDefault="00A62F8F" w:rsidP="00A62F8F">
      <w:pPr>
        <w:tabs>
          <w:tab w:val="left" w:pos="3420"/>
        </w:tabs>
        <w:ind w:right="168"/>
        <w:rPr>
          <w:rFonts w:ascii="Times New Roman" w:hAnsi="Times New Roman"/>
          <w:sz w:val="24"/>
          <w:szCs w:val="24"/>
        </w:rPr>
      </w:pPr>
      <w:r w:rsidRPr="006663E9">
        <w:rPr>
          <w:rFonts w:ascii="Times New Roman" w:hAnsi="Times New Roman"/>
          <w:b/>
          <w:sz w:val="24"/>
          <w:szCs w:val="24"/>
        </w:rPr>
        <w:t>8-</w:t>
      </w:r>
      <w:r w:rsidRPr="006663E9">
        <w:rPr>
          <w:rFonts w:ascii="Times New Roman" w:hAnsi="Times New Roman"/>
          <w:sz w:val="24"/>
          <w:szCs w:val="24"/>
        </w:rPr>
        <w:t xml:space="preserve"> Meydana gelebilecek herhangi bir kaza neticesinde oluşabilecek her türlü maddi, manevi ve hukuki sorumluluklar yükleniciye ait olacaktır.</w:t>
      </w:r>
    </w:p>
    <w:p w:rsidR="00A62F8F" w:rsidRPr="006663E9" w:rsidRDefault="00A62F8F" w:rsidP="00A62F8F">
      <w:pPr>
        <w:tabs>
          <w:tab w:val="left" w:pos="3420"/>
        </w:tabs>
        <w:ind w:right="168"/>
        <w:rPr>
          <w:rFonts w:ascii="Times New Roman" w:hAnsi="Times New Roman"/>
          <w:sz w:val="24"/>
          <w:szCs w:val="24"/>
        </w:rPr>
      </w:pPr>
      <w:r w:rsidRPr="006663E9">
        <w:rPr>
          <w:rFonts w:ascii="Times New Roman" w:hAnsi="Times New Roman"/>
          <w:b/>
          <w:sz w:val="24"/>
          <w:szCs w:val="24"/>
        </w:rPr>
        <w:t>9-</w:t>
      </w:r>
      <w:r w:rsidRPr="006663E9">
        <w:rPr>
          <w:rFonts w:ascii="Times New Roman" w:hAnsi="Times New Roman"/>
          <w:sz w:val="24"/>
          <w:szCs w:val="24"/>
        </w:rPr>
        <w:t xml:space="preserve"> Yüklenici aracı idareye geç teslim etmesi veya iş devam ederken aracın idare emrinde bulundurulmaması durumunda gün başına 500 TL cezai işlem uygulanacak ve durum tutanak altına alınarak, ceza bedeli</w:t>
      </w:r>
      <w:r w:rsidR="007604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0490">
        <w:rPr>
          <w:rFonts w:ascii="Times New Roman" w:hAnsi="Times New Roman"/>
          <w:sz w:val="24"/>
          <w:szCs w:val="24"/>
        </w:rPr>
        <w:t>hakedişlerden</w:t>
      </w:r>
      <w:proofErr w:type="spellEnd"/>
      <w:r w:rsidR="00760490">
        <w:rPr>
          <w:rFonts w:ascii="Times New Roman" w:hAnsi="Times New Roman"/>
          <w:sz w:val="24"/>
          <w:szCs w:val="24"/>
        </w:rPr>
        <w:t xml:space="preserve"> veya iş sonunda düzenlenecek kesin </w:t>
      </w:r>
      <w:proofErr w:type="spellStart"/>
      <w:r w:rsidR="00760490">
        <w:rPr>
          <w:rFonts w:ascii="Times New Roman" w:hAnsi="Times New Roman"/>
          <w:sz w:val="24"/>
          <w:szCs w:val="24"/>
        </w:rPr>
        <w:t>hakedişten</w:t>
      </w:r>
      <w:proofErr w:type="spellEnd"/>
      <w:r w:rsidR="00760490">
        <w:rPr>
          <w:rFonts w:ascii="Times New Roman" w:hAnsi="Times New Roman"/>
          <w:sz w:val="24"/>
          <w:szCs w:val="24"/>
        </w:rPr>
        <w:t xml:space="preserve"> </w:t>
      </w:r>
      <w:r w:rsidR="00760490" w:rsidRPr="0025341E">
        <w:rPr>
          <w:rFonts w:ascii="Times New Roman" w:hAnsi="Times New Roman"/>
          <w:sz w:val="24"/>
          <w:szCs w:val="24"/>
        </w:rPr>
        <w:t>düşülecektir.</w:t>
      </w:r>
    </w:p>
    <w:p w:rsidR="00BC7D1B" w:rsidRDefault="00BC7D1B"/>
    <w:sectPr w:rsidR="00BC7D1B" w:rsidSect="00901C6C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5619F9"/>
    <w:multiLevelType w:val="hybridMultilevel"/>
    <w:tmpl w:val="D9FC505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62F8F"/>
    <w:rsid w:val="00277617"/>
    <w:rsid w:val="003761BA"/>
    <w:rsid w:val="005354BE"/>
    <w:rsid w:val="00610A18"/>
    <w:rsid w:val="006A48F6"/>
    <w:rsid w:val="00724B43"/>
    <w:rsid w:val="00760490"/>
    <w:rsid w:val="00954380"/>
    <w:rsid w:val="00A62F8F"/>
    <w:rsid w:val="00AA4533"/>
    <w:rsid w:val="00BC7D1B"/>
    <w:rsid w:val="00FA3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4E27A"/>
  <w15:docId w15:val="{AF3A07B5-3244-4AD8-925D-13ADA820D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2F8F"/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62F8F"/>
    <w:pPr>
      <w:ind w:left="720"/>
      <w:contextualSpacing/>
    </w:pPr>
    <w:rPr>
      <w:rFonts w:eastAsia="SimSun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185</Words>
  <Characters>1058</Characters>
  <Application>Microsoft Office Word</Application>
  <DocSecurity>0</DocSecurity>
  <Lines>8</Lines>
  <Paragraphs>2</Paragraphs>
  <ScaleCrop>false</ScaleCrop>
  <Company>Microsoft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Ahmet Hamurcu</dc:creator>
  <cp:lastModifiedBy>Mustafa OZBAYRAKTAR</cp:lastModifiedBy>
  <cp:revision>4</cp:revision>
  <dcterms:created xsi:type="dcterms:W3CDTF">2018-03-05T06:06:00Z</dcterms:created>
  <dcterms:modified xsi:type="dcterms:W3CDTF">2020-03-03T07:32:00Z</dcterms:modified>
</cp:coreProperties>
</file>