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AB8" w:rsidRPr="005340C3" w:rsidRDefault="009B75BD" w:rsidP="00AD4AB8">
      <w:pPr>
        <w:spacing w:line="360" w:lineRule="auto"/>
        <w:jc w:val="center"/>
        <w:outlineLvl w:val="0"/>
        <w:rPr>
          <w:rFonts w:ascii="Tahoma" w:hAnsi="Tahoma" w:cs="Tahoma"/>
          <w:b/>
          <w:bCs/>
          <w:spacing w:val="60"/>
          <w:sz w:val="28"/>
          <w:szCs w:val="28"/>
        </w:rPr>
      </w:pPr>
      <w:r>
        <w:rPr>
          <w:rFonts w:ascii="Tahoma" w:hAnsi="Tahoma" w:cs="Tahoma"/>
          <w:b/>
          <w:bCs/>
          <w:spacing w:val="60"/>
          <w:sz w:val="28"/>
          <w:szCs w:val="28"/>
        </w:rPr>
        <w:t>TALAS(KAYSERİ)</w:t>
      </w:r>
    </w:p>
    <w:p w:rsidR="00AD4AB8" w:rsidRPr="005340C3" w:rsidRDefault="00AD4AB8" w:rsidP="00AD4AB8">
      <w:pPr>
        <w:pStyle w:val="GvdeMetni"/>
        <w:pBdr>
          <w:bottom w:val="none" w:sz="0" w:space="0" w:color="auto"/>
        </w:pBdr>
        <w:spacing w:line="360" w:lineRule="auto"/>
        <w:jc w:val="center"/>
        <w:outlineLvl w:val="0"/>
        <w:rPr>
          <w:rFonts w:ascii="Tahoma" w:hAnsi="Tahoma" w:cs="Tahoma"/>
          <w:b/>
          <w:bCs/>
          <w:spacing w:val="60"/>
          <w:sz w:val="28"/>
          <w:szCs w:val="28"/>
        </w:rPr>
      </w:pPr>
      <w:r>
        <w:rPr>
          <w:rFonts w:ascii="Tahoma" w:hAnsi="Tahoma" w:cs="Tahoma"/>
          <w:b/>
          <w:bCs/>
          <w:spacing w:val="60"/>
          <w:sz w:val="28"/>
          <w:szCs w:val="28"/>
        </w:rPr>
        <w:t>1/1000 UYGULAMA İMAR PLAN DEĞİŞİKLİĞİ</w:t>
      </w:r>
    </w:p>
    <w:p w:rsidR="00AD4AB8" w:rsidRPr="005340C3" w:rsidRDefault="00AD4AB8" w:rsidP="00AD4AB8">
      <w:pPr>
        <w:pStyle w:val="GvdeMetni"/>
        <w:pBdr>
          <w:bottom w:val="none" w:sz="0" w:space="0" w:color="auto"/>
        </w:pBdr>
        <w:spacing w:line="360" w:lineRule="auto"/>
        <w:jc w:val="center"/>
        <w:outlineLvl w:val="0"/>
        <w:rPr>
          <w:rFonts w:ascii="Tahoma" w:hAnsi="Tahoma" w:cs="Tahoma"/>
          <w:b/>
          <w:spacing w:val="60"/>
          <w:sz w:val="28"/>
          <w:szCs w:val="28"/>
        </w:rPr>
      </w:pPr>
      <w:r w:rsidRPr="005340C3">
        <w:rPr>
          <w:rFonts w:ascii="Tahoma" w:hAnsi="Tahoma" w:cs="Tahoma"/>
          <w:b/>
          <w:spacing w:val="60"/>
          <w:sz w:val="28"/>
          <w:szCs w:val="28"/>
        </w:rPr>
        <w:t>AÇIKLAMA RAPORU</w:t>
      </w:r>
    </w:p>
    <w:p w:rsidR="0037242D" w:rsidRPr="006F7CAF" w:rsidRDefault="0037242D" w:rsidP="002F3ED9">
      <w:pPr>
        <w:pBdr>
          <w:top w:val="single" w:sz="36" w:space="1" w:color="000000"/>
        </w:pBdr>
        <w:spacing w:line="397" w:lineRule="atLeast"/>
        <w:jc w:val="both"/>
        <w:rPr>
          <w:rFonts w:ascii="Tahoma" w:hAnsi="Tahoma" w:cs="Tahoma"/>
          <w:b/>
          <w:bCs/>
          <w:sz w:val="10"/>
          <w:szCs w:val="10"/>
        </w:rPr>
      </w:pPr>
    </w:p>
    <w:p w:rsidR="00657E76" w:rsidRPr="006F7CAF" w:rsidRDefault="00657E76" w:rsidP="002F3ED9">
      <w:pPr>
        <w:pBdr>
          <w:top w:val="single" w:sz="36" w:space="1" w:color="000000"/>
        </w:pBdr>
        <w:spacing w:line="397" w:lineRule="atLeast"/>
        <w:jc w:val="both"/>
        <w:rPr>
          <w:rFonts w:ascii="Tahoma" w:hAnsi="Tahoma" w:cs="Tahoma"/>
          <w:b/>
          <w:bCs/>
          <w:sz w:val="24"/>
          <w:szCs w:val="24"/>
        </w:rPr>
      </w:pPr>
      <w:r w:rsidRPr="006F7CAF">
        <w:rPr>
          <w:rFonts w:ascii="Tahoma" w:hAnsi="Tahoma" w:cs="Tahoma"/>
          <w:b/>
          <w:bCs/>
          <w:sz w:val="24"/>
          <w:szCs w:val="24"/>
        </w:rPr>
        <w:t>A) PLANLAMA ALANININ TANIMI</w:t>
      </w:r>
    </w:p>
    <w:p w:rsidR="00AD4AB8" w:rsidRDefault="00335FA4" w:rsidP="00F90A22">
      <w:pPr>
        <w:spacing w:after="60" w:line="397" w:lineRule="atLeast"/>
        <w:jc w:val="both"/>
        <w:rPr>
          <w:rFonts w:ascii="Tahoma" w:hAnsi="Tahoma" w:cs="Tahoma"/>
          <w:sz w:val="24"/>
          <w:szCs w:val="24"/>
        </w:rPr>
      </w:pPr>
      <w:r>
        <w:rPr>
          <w:rFonts w:ascii="Tahoma" w:hAnsi="Tahoma" w:cs="Tahoma"/>
          <w:sz w:val="24"/>
          <w:szCs w:val="24"/>
        </w:rPr>
        <w:t xml:space="preserve">     </w:t>
      </w:r>
      <w:r w:rsidR="00657E76" w:rsidRPr="006F7CAF">
        <w:rPr>
          <w:rFonts w:ascii="Tahoma" w:hAnsi="Tahoma" w:cs="Tahoma"/>
          <w:sz w:val="24"/>
          <w:szCs w:val="24"/>
        </w:rPr>
        <w:t xml:space="preserve">Planlama alanı; </w:t>
      </w:r>
      <w:r w:rsidR="004301A4" w:rsidRPr="006F7CAF">
        <w:rPr>
          <w:rFonts w:ascii="Tahoma" w:hAnsi="Tahoma" w:cs="Tahoma"/>
          <w:sz w:val="24"/>
          <w:szCs w:val="24"/>
        </w:rPr>
        <w:t>Kayseri</w:t>
      </w:r>
      <w:r w:rsidR="00657E76" w:rsidRPr="006F7CAF">
        <w:rPr>
          <w:rFonts w:ascii="Tahoma" w:hAnsi="Tahoma" w:cs="Tahoma"/>
          <w:sz w:val="24"/>
          <w:szCs w:val="24"/>
        </w:rPr>
        <w:t xml:space="preserve"> İli, </w:t>
      </w:r>
      <w:r w:rsidR="009B75BD">
        <w:rPr>
          <w:rFonts w:ascii="Tahoma" w:hAnsi="Tahoma" w:cs="Tahoma"/>
          <w:sz w:val="24"/>
          <w:szCs w:val="24"/>
        </w:rPr>
        <w:t>Talas İlçesi</w:t>
      </w:r>
      <w:r w:rsidR="00AD4AB8">
        <w:rPr>
          <w:rFonts w:ascii="Tahoma" w:hAnsi="Tahoma" w:cs="Tahoma"/>
          <w:sz w:val="24"/>
          <w:szCs w:val="24"/>
        </w:rPr>
        <w:t>,</w:t>
      </w:r>
      <w:r w:rsidR="009B75BD">
        <w:rPr>
          <w:rFonts w:ascii="Tahoma" w:hAnsi="Tahoma" w:cs="Tahoma"/>
          <w:sz w:val="24"/>
          <w:szCs w:val="24"/>
        </w:rPr>
        <w:t xml:space="preserve"> </w:t>
      </w:r>
      <w:r w:rsidR="00071EC7">
        <w:rPr>
          <w:rFonts w:ascii="Tahoma" w:hAnsi="Tahoma" w:cs="Tahoma"/>
          <w:sz w:val="24"/>
          <w:szCs w:val="24"/>
        </w:rPr>
        <w:t>Mevlana</w:t>
      </w:r>
      <w:r w:rsidR="009B75BD">
        <w:rPr>
          <w:rFonts w:ascii="Tahoma" w:hAnsi="Tahoma" w:cs="Tahoma"/>
          <w:sz w:val="24"/>
          <w:szCs w:val="24"/>
        </w:rPr>
        <w:t xml:space="preserve"> Mahallesi</w:t>
      </w:r>
      <w:r w:rsidR="00445223">
        <w:rPr>
          <w:rFonts w:ascii="Tahoma" w:hAnsi="Tahoma" w:cs="Tahoma"/>
          <w:sz w:val="24"/>
          <w:szCs w:val="24"/>
        </w:rPr>
        <w:t xml:space="preserve"> </w:t>
      </w:r>
      <w:r w:rsidR="004301A4" w:rsidRPr="006F7CAF">
        <w:rPr>
          <w:rFonts w:ascii="Tahoma" w:hAnsi="Tahoma" w:cs="Tahoma"/>
          <w:sz w:val="24"/>
          <w:szCs w:val="24"/>
        </w:rPr>
        <w:t>mevcut 1/1000 ölçekli Uygulama İmar Planının</w:t>
      </w:r>
      <w:r w:rsidR="00657E76" w:rsidRPr="006F7CAF">
        <w:rPr>
          <w:rFonts w:ascii="Tahoma" w:hAnsi="Tahoma" w:cs="Tahoma"/>
          <w:sz w:val="24"/>
          <w:szCs w:val="24"/>
        </w:rPr>
        <w:t>;</w:t>
      </w:r>
      <w:r w:rsidR="00F90A22">
        <w:rPr>
          <w:rFonts w:ascii="Tahoma" w:hAnsi="Tahoma" w:cs="Tahoma"/>
          <w:sz w:val="24"/>
          <w:szCs w:val="24"/>
        </w:rPr>
        <w:t xml:space="preserve"> </w:t>
      </w:r>
    </w:p>
    <w:p w:rsidR="00657E76" w:rsidRPr="006F7CAF" w:rsidRDefault="00AD4AB8" w:rsidP="00AD4AB8">
      <w:pPr>
        <w:spacing w:line="360" w:lineRule="auto"/>
        <w:ind w:firstLine="709"/>
        <w:jc w:val="both"/>
        <w:outlineLvl w:val="0"/>
        <w:rPr>
          <w:rFonts w:ascii="Tahoma" w:hAnsi="Tahoma" w:cs="Tahoma"/>
          <w:sz w:val="24"/>
          <w:szCs w:val="24"/>
        </w:rPr>
      </w:pPr>
      <w:r>
        <w:rPr>
          <w:rFonts w:ascii="Tahoma" w:hAnsi="Tahoma" w:cs="Tahoma"/>
          <w:sz w:val="24"/>
          <w:szCs w:val="24"/>
        </w:rPr>
        <w:t>K-35-D-</w:t>
      </w:r>
      <w:r w:rsidR="009B75BD">
        <w:rPr>
          <w:rFonts w:ascii="Tahoma" w:hAnsi="Tahoma" w:cs="Tahoma"/>
          <w:sz w:val="24"/>
          <w:szCs w:val="24"/>
        </w:rPr>
        <w:t>0</w:t>
      </w:r>
      <w:r w:rsidR="00071EC7">
        <w:rPr>
          <w:rFonts w:ascii="Tahoma" w:hAnsi="Tahoma" w:cs="Tahoma"/>
          <w:sz w:val="24"/>
          <w:szCs w:val="24"/>
        </w:rPr>
        <w:t>2</w:t>
      </w:r>
      <w:r w:rsidR="009B75BD">
        <w:rPr>
          <w:rFonts w:ascii="Tahoma" w:hAnsi="Tahoma" w:cs="Tahoma"/>
          <w:sz w:val="24"/>
          <w:szCs w:val="24"/>
        </w:rPr>
        <w:t>-</w:t>
      </w:r>
      <w:r w:rsidR="00071EC7">
        <w:rPr>
          <w:rFonts w:ascii="Tahoma" w:hAnsi="Tahoma" w:cs="Tahoma"/>
          <w:sz w:val="24"/>
          <w:szCs w:val="24"/>
        </w:rPr>
        <w:t>D</w:t>
      </w:r>
      <w:r w:rsidR="00E3163D">
        <w:rPr>
          <w:rFonts w:ascii="Tahoma" w:hAnsi="Tahoma" w:cs="Tahoma"/>
          <w:sz w:val="24"/>
          <w:szCs w:val="24"/>
        </w:rPr>
        <w:t>-</w:t>
      </w:r>
      <w:r w:rsidR="00494C4C">
        <w:rPr>
          <w:rFonts w:ascii="Tahoma" w:hAnsi="Tahoma" w:cs="Tahoma"/>
          <w:sz w:val="24"/>
          <w:szCs w:val="24"/>
        </w:rPr>
        <w:t>3</w:t>
      </w:r>
      <w:r w:rsidR="003435BA">
        <w:rPr>
          <w:rFonts w:ascii="Tahoma" w:hAnsi="Tahoma" w:cs="Tahoma"/>
          <w:sz w:val="24"/>
          <w:szCs w:val="24"/>
        </w:rPr>
        <w:t>-</w:t>
      </w:r>
      <w:r w:rsidR="00494C4C">
        <w:rPr>
          <w:rFonts w:ascii="Tahoma" w:hAnsi="Tahoma" w:cs="Tahoma"/>
          <w:sz w:val="24"/>
          <w:szCs w:val="24"/>
        </w:rPr>
        <w:t>D</w:t>
      </w:r>
      <w:r w:rsidR="00E3163D">
        <w:rPr>
          <w:rFonts w:ascii="Tahoma" w:hAnsi="Tahoma" w:cs="Tahoma"/>
          <w:sz w:val="24"/>
          <w:szCs w:val="24"/>
        </w:rPr>
        <w:t xml:space="preserve"> </w:t>
      </w:r>
      <w:r w:rsidR="00DE6B48">
        <w:rPr>
          <w:rFonts w:ascii="Tahoma" w:hAnsi="Tahoma" w:cs="Tahoma"/>
          <w:sz w:val="24"/>
          <w:szCs w:val="24"/>
        </w:rPr>
        <w:t>pafta</w:t>
      </w:r>
      <w:r w:rsidR="00494C4C">
        <w:rPr>
          <w:rFonts w:ascii="Tahoma" w:hAnsi="Tahoma" w:cs="Tahoma"/>
          <w:sz w:val="24"/>
          <w:szCs w:val="24"/>
        </w:rPr>
        <w:t>s</w:t>
      </w:r>
      <w:r w:rsidR="00071EC7">
        <w:rPr>
          <w:rFonts w:ascii="Tahoma" w:hAnsi="Tahoma" w:cs="Tahoma"/>
          <w:sz w:val="24"/>
          <w:szCs w:val="24"/>
        </w:rPr>
        <w:t>ı</w:t>
      </w:r>
      <w:r w:rsidR="009004E2">
        <w:rPr>
          <w:rFonts w:ascii="Tahoma" w:hAnsi="Tahoma" w:cs="Tahoma"/>
          <w:sz w:val="24"/>
          <w:szCs w:val="24"/>
        </w:rPr>
        <w:t>n</w:t>
      </w:r>
      <w:r w:rsidR="00DE6B48">
        <w:rPr>
          <w:rFonts w:ascii="Tahoma" w:hAnsi="Tahoma" w:cs="Tahoma"/>
          <w:sz w:val="24"/>
          <w:szCs w:val="24"/>
        </w:rPr>
        <w:t>da</w:t>
      </w:r>
      <w:r w:rsidR="00657E76" w:rsidRPr="006F7CAF">
        <w:rPr>
          <w:rFonts w:ascii="Tahoma" w:hAnsi="Tahoma" w:cs="Tahoma"/>
          <w:sz w:val="24"/>
          <w:szCs w:val="24"/>
        </w:rPr>
        <w:t>;</w:t>
      </w:r>
    </w:p>
    <w:p w:rsidR="00B67024" w:rsidRPr="006F7CAF" w:rsidRDefault="00B67024" w:rsidP="00B67024">
      <w:pPr>
        <w:spacing w:line="360" w:lineRule="auto"/>
        <w:ind w:firstLine="708"/>
        <w:jc w:val="both"/>
        <w:rPr>
          <w:rFonts w:ascii="Tahoma" w:hAnsi="Tahoma" w:cs="Tahoma"/>
          <w:sz w:val="24"/>
          <w:szCs w:val="24"/>
        </w:rPr>
      </w:pPr>
      <w:r>
        <w:rPr>
          <w:rFonts w:ascii="Tahoma" w:hAnsi="Tahoma" w:cs="Tahoma"/>
          <w:sz w:val="24"/>
          <w:szCs w:val="24"/>
        </w:rPr>
        <w:t>X</w:t>
      </w:r>
      <w:r w:rsidRPr="006F7CAF">
        <w:rPr>
          <w:rFonts w:ascii="Tahoma" w:hAnsi="Tahoma" w:cs="Tahoma"/>
          <w:sz w:val="24"/>
          <w:szCs w:val="24"/>
        </w:rPr>
        <w:tab/>
        <w:t xml:space="preserve">= </w:t>
      </w:r>
      <w:r w:rsidR="00AD4AB8">
        <w:rPr>
          <w:rFonts w:ascii="Tahoma" w:hAnsi="Tahoma" w:cs="Tahoma"/>
          <w:sz w:val="24"/>
          <w:szCs w:val="24"/>
        </w:rPr>
        <w:t xml:space="preserve">4 </w:t>
      </w:r>
      <w:r w:rsidR="00071EC7">
        <w:rPr>
          <w:rFonts w:ascii="Tahoma" w:hAnsi="Tahoma" w:cs="Tahoma"/>
          <w:sz w:val="24"/>
          <w:szCs w:val="24"/>
        </w:rPr>
        <w:t>285 330</w:t>
      </w:r>
      <w:r>
        <w:rPr>
          <w:rFonts w:ascii="Tahoma" w:hAnsi="Tahoma" w:cs="Tahoma"/>
          <w:sz w:val="24"/>
          <w:szCs w:val="24"/>
        </w:rPr>
        <w:t xml:space="preserve"> – </w:t>
      </w:r>
      <w:r w:rsidR="00AD4AB8">
        <w:rPr>
          <w:rFonts w:ascii="Tahoma" w:hAnsi="Tahoma" w:cs="Tahoma"/>
          <w:sz w:val="24"/>
          <w:szCs w:val="24"/>
        </w:rPr>
        <w:t xml:space="preserve">4 </w:t>
      </w:r>
      <w:r w:rsidR="00071EC7">
        <w:rPr>
          <w:rFonts w:ascii="Tahoma" w:hAnsi="Tahoma" w:cs="Tahoma"/>
          <w:sz w:val="24"/>
          <w:szCs w:val="24"/>
        </w:rPr>
        <w:t>285 260</w:t>
      </w:r>
    </w:p>
    <w:p w:rsidR="00B67024" w:rsidRPr="006F7CAF" w:rsidRDefault="00B67024" w:rsidP="00B67024">
      <w:pPr>
        <w:spacing w:line="360" w:lineRule="auto"/>
        <w:ind w:firstLine="708"/>
        <w:jc w:val="both"/>
        <w:rPr>
          <w:rFonts w:ascii="Tahoma" w:hAnsi="Tahoma" w:cs="Tahoma"/>
          <w:sz w:val="24"/>
          <w:szCs w:val="24"/>
        </w:rPr>
      </w:pPr>
      <w:r>
        <w:rPr>
          <w:rFonts w:ascii="Tahoma" w:hAnsi="Tahoma" w:cs="Tahoma"/>
          <w:sz w:val="24"/>
          <w:szCs w:val="24"/>
        </w:rPr>
        <w:t>Y</w:t>
      </w:r>
      <w:r w:rsidRPr="006F7CAF">
        <w:rPr>
          <w:rFonts w:ascii="Tahoma" w:hAnsi="Tahoma" w:cs="Tahoma"/>
          <w:sz w:val="24"/>
          <w:szCs w:val="24"/>
        </w:rPr>
        <w:tab/>
        <w:t xml:space="preserve">= </w:t>
      </w:r>
      <w:r w:rsidR="00071EC7">
        <w:rPr>
          <w:rFonts w:ascii="Tahoma" w:hAnsi="Tahoma" w:cs="Tahoma"/>
          <w:sz w:val="24"/>
          <w:szCs w:val="24"/>
        </w:rPr>
        <w:t>46</w:t>
      </w:r>
      <w:r w:rsidR="00494C4C">
        <w:rPr>
          <w:rFonts w:ascii="Tahoma" w:hAnsi="Tahoma" w:cs="Tahoma"/>
          <w:sz w:val="24"/>
          <w:szCs w:val="24"/>
        </w:rPr>
        <w:t>2</w:t>
      </w:r>
      <w:r w:rsidR="00071EC7">
        <w:rPr>
          <w:rFonts w:ascii="Tahoma" w:hAnsi="Tahoma" w:cs="Tahoma"/>
          <w:sz w:val="24"/>
          <w:szCs w:val="24"/>
        </w:rPr>
        <w:t xml:space="preserve"> 3</w:t>
      </w:r>
      <w:r w:rsidR="00494C4C">
        <w:rPr>
          <w:rFonts w:ascii="Tahoma" w:hAnsi="Tahoma" w:cs="Tahoma"/>
          <w:sz w:val="24"/>
          <w:szCs w:val="24"/>
        </w:rPr>
        <w:t>2</w:t>
      </w:r>
      <w:r w:rsidR="00071EC7">
        <w:rPr>
          <w:rFonts w:ascii="Tahoma" w:hAnsi="Tahoma" w:cs="Tahoma"/>
          <w:sz w:val="24"/>
          <w:szCs w:val="24"/>
        </w:rPr>
        <w:t>0</w:t>
      </w:r>
      <w:r w:rsidR="00445223">
        <w:rPr>
          <w:rFonts w:ascii="Tahoma" w:hAnsi="Tahoma" w:cs="Tahoma"/>
          <w:sz w:val="24"/>
          <w:szCs w:val="24"/>
        </w:rPr>
        <w:t xml:space="preserve"> </w:t>
      </w:r>
      <w:r>
        <w:rPr>
          <w:rFonts w:ascii="Tahoma" w:hAnsi="Tahoma" w:cs="Tahoma"/>
          <w:sz w:val="24"/>
          <w:szCs w:val="24"/>
        </w:rPr>
        <w:t xml:space="preserve">– </w:t>
      </w:r>
      <w:r w:rsidR="00071EC7">
        <w:rPr>
          <w:rFonts w:ascii="Tahoma" w:hAnsi="Tahoma" w:cs="Tahoma"/>
          <w:sz w:val="24"/>
          <w:szCs w:val="24"/>
        </w:rPr>
        <w:t>46</w:t>
      </w:r>
      <w:r w:rsidR="00494C4C">
        <w:rPr>
          <w:rFonts w:ascii="Tahoma" w:hAnsi="Tahoma" w:cs="Tahoma"/>
          <w:sz w:val="24"/>
          <w:szCs w:val="24"/>
        </w:rPr>
        <w:t>2</w:t>
      </w:r>
      <w:r w:rsidR="00071EC7">
        <w:rPr>
          <w:rFonts w:ascii="Tahoma" w:hAnsi="Tahoma" w:cs="Tahoma"/>
          <w:sz w:val="24"/>
          <w:szCs w:val="24"/>
        </w:rPr>
        <w:t xml:space="preserve"> 4</w:t>
      </w:r>
      <w:r w:rsidR="00494C4C">
        <w:rPr>
          <w:rFonts w:ascii="Tahoma" w:hAnsi="Tahoma" w:cs="Tahoma"/>
          <w:sz w:val="24"/>
          <w:szCs w:val="24"/>
        </w:rPr>
        <w:t>8</w:t>
      </w:r>
      <w:r w:rsidR="00071EC7">
        <w:rPr>
          <w:rFonts w:ascii="Tahoma" w:hAnsi="Tahoma" w:cs="Tahoma"/>
          <w:sz w:val="24"/>
          <w:szCs w:val="24"/>
        </w:rPr>
        <w:t>0</w:t>
      </w:r>
    </w:p>
    <w:p w:rsidR="008C24B5" w:rsidRDefault="00657E76" w:rsidP="008C24B5">
      <w:pPr>
        <w:spacing w:after="120" w:line="360" w:lineRule="auto"/>
        <w:jc w:val="both"/>
        <w:rPr>
          <w:rFonts w:ascii="Tahoma" w:hAnsi="Tahoma" w:cs="Tahoma"/>
          <w:sz w:val="24"/>
          <w:szCs w:val="24"/>
        </w:rPr>
      </w:pPr>
      <w:r w:rsidRPr="006F7CAF">
        <w:rPr>
          <w:rFonts w:ascii="Tahoma" w:hAnsi="Tahoma" w:cs="Tahoma"/>
          <w:sz w:val="24"/>
          <w:szCs w:val="24"/>
        </w:rPr>
        <w:t xml:space="preserve">Koordinatları arasında kalan yaklaşık </w:t>
      </w:r>
      <w:r w:rsidR="0090200E">
        <w:rPr>
          <w:rFonts w:ascii="Tahoma" w:hAnsi="Tahoma" w:cs="Tahoma"/>
          <w:sz w:val="24"/>
          <w:szCs w:val="24"/>
        </w:rPr>
        <w:t>1</w:t>
      </w:r>
      <w:r w:rsidRPr="006F7CAF">
        <w:rPr>
          <w:rFonts w:ascii="Tahoma" w:hAnsi="Tahoma" w:cs="Tahoma"/>
          <w:sz w:val="24"/>
          <w:szCs w:val="24"/>
        </w:rPr>
        <w:t xml:space="preserve"> hektar büyü</w:t>
      </w:r>
      <w:r w:rsidR="00033D58">
        <w:rPr>
          <w:rFonts w:ascii="Tahoma" w:hAnsi="Tahoma" w:cs="Tahoma"/>
          <w:sz w:val="24"/>
          <w:szCs w:val="24"/>
        </w:rPr>
        <w:t>klüğündeki alanı kapsamaktadır</w:t>
      </w:r>
      <w:r w:rsidRPr="006F7CAF">
        <w:rPr>
          <w:rFonts w:ascii="Tahoma" w:hAnsi="Tahoma" w:cs="Tahoma"/>
          <w:sz w:val="24"/>
          <w:szCs w:val="24"/>
        </w:rPr>
        <w:t>.</w:t>
      </w:r>
    </w:p>
    <w:p w:rsidR="008C24B5" w:rsidRDefault="00335FA4" w:rsidP="0079724E">
      <w:pPr>
        <w:tabs>
          <w:tab w:val="left" w:pos="555"/>
        </w:tabs>
        <w:spacing w:after="120" w:line="397" w:lineRule="atLeast"/>
        <w:jc w:val="both"/>
        <w:rPr>
          <w:rFonts w:ascii="Tahoma" w:hAnsi="Tahoma" w:cs="Tahoma"/>
          <w:sz w:val="24"/>
          <w:szCs w:val="24"/>
        </w:rPr>
      </w:pPr>
      <w:r>
        <w:rPr>
          <w:rFonts w:ascii="Tahoma" w:hAnsi="Tahoma" w:cs="Tahoma"/>
          <w:sz w:val="24"/>
          <w:szCs w:val="24"/>
        </w:rPr>
        <w:t xml:space="preserve">     </w:t>
      </w:r>
      <w:r w:rsidR="00657E76" w:rsidRPr="006F7CAF">
        <w:rPr>
          <w:rFonts w:ascii="Tahoma" w:hAnsi="Tahoma" w:cs="Tahoma"/>
          <w:sz w:val="24"/>
          <w:szCs w:val="24"/>
        </w:rPr>
        <w:t>Planl</w:t>
      </w:r>
      <w:r w:rsidR="00902509" w:rsidRPr="006F7CAF">
        <w:rPr>
          <w:rFonts w:ascii="Tahoma" w:hAnsi="Tahoma" w:cs="Tahoma"/>
          <w:sz w:val="24"/>
          <w:szCs w:val="24"/>
        </w:rPr>
        <w:t xml:space="preserve">ama Alanı, </w:t>
      </w:r>
      <w:r w:rsidR="009B75BD">
        <w:rPr>
          <w:rFonts w:ascii="Tahoma" w:hAnsi="Tahoma" w:cs="Tahoma"/>
          <w:sz w:val="24"/>
          <w:szCs w:val="24"/>
        </w:rPr>
        <w:t>mevcut</w:t>
      </w:r>
      <w:r w:rsidR="00AD4AB8">
        <w:rPr>
          <w:rFonts w:ascii="Tahoma" w:hAnsi="Tahoma" w:cs="Tahoma"/>
          <w:sz w:val="24"/>
          <w:szCs w:val="24"/>
        </w:rPr>
        <w:t xml:space="preserve"> </w:t>
      </w:r>
      <w:r w:rsidR="00033D58">
        <w:rPr>
          <w:rFonts w:ascii="Tahoma" w:hAnsi="Tahoma" w:cs="Tahoma"/>
          <w:sz w:val="24"/>
          <w:szCs w:val="24"/>
        </w:rPr>
        <w:t xml:space="preserve">1/1000 </w:t>
      </w:r>
      <w:r w:rsidR="00657E76" w:rsidRPr="006F7CAF">
        <w:rPr>
          <w:rFonts w:ascii="Tahoma" w:hAnsi="Tahoma" w:cs="Tahoma"/>
          <w:sz w:val="24"/>
          <w:szCs w:val="24"/>
        </w:rPr>
        <w:t xml:space="preserve">ölçekli </w:t>
      </w:r>
      <w:r w:rsidR="00033D58">
        <w:rPr>
          <w:rFonts w:ascii="Tahoma" w:hAnsi="Tahoma" w:cs="Tahoma"/>
          <w:sz w:val="24"/>
          <w:szCs w:val="24"/>
        </w:rPr>
        <w:t>Uygulama</w:t>
      </w:r>
      <w:r w:rsidR="00657E76" w:rsidRPr="006F7CAF">
        <w:rPr>
          <w:rFonts w:ascii="Tahoma" w:hAnsi="Tahoma" w:cs="Tahoma"/>
          <w:sz w:val="24"/>
          <w:szCs w:val="24"/>
        </w:rPr>
        <w:t xml:space="preserve"> İmar Planı</w:t>
      </w:r>
      <w:r w:rsidR="00033D58">
        <w:rPr>
          <w:rFonts w:ascii="Tahoma" w:hAnsi="Tahoma" w:cs="Tahoma"/>
          <w:sz w:val="24"/>
          <w:szCs w:val="24"/>
        </w:rPr>
        <w:t xml:space="preserve">’nda </w:t>
      </w:r>
      <w:r w:rsidR="00AE0416" w:rsidRPr="00AE0416">
        <w:rPr>
          <w:rFonts w:ascii="Tahoma" w:hAnsi="Tahoma" w:cs="Tahoma"/>
          <w:bCs/>
          <w:i/>
          <w:iCs/>
          <w:sz w:val="24"/>
          <w:szCs w:val="24"/>
        </w:rPr>
        <w:t>“</w:t>
      </w:r>
      <w:r w:rsidR="0090200E">
        <w:rPr>
          <w:rFonts w:ascii="Tahoma" w:hAnsi="Tahoma" w:cs="Tahoma"/>
          <w:bCs/>
          <w:i/>
          <w:iCs/>
          <w:sz w:val="24"/>
          <w:szCs w:val="24"/>
        </w:rPr>
        <w:t>park alanı, kütle nizam konut alanı, konut bahçesi alanı ve otopark alanı</w:t>
      </w:r>
      <w:r w:rsidR="00AD4AB8" w:rsidRPr="00AE0416">
        <w:rPr>
          <w:rFonts w:ascii="Tahoma" w:hAnsi="Tahoma" w:cs="Tahoma"/>
          <w:i/>
          <w:iCs/>
          <w:sz w:val="24"/>
          <w:szCs w:val="24"/>
        </w:rPr>
        <w:t>”</w:t>
      </w:r>
      <w:r w:rsidR="00AD4AB8">
        <w:rPr>
          <w:rFonts w:ascii="Tahoma" w:hAnsi="Tahoma" w:cs="Tahoma"/>
          <w:i/>
          <w:iCs/>
          <w:sz w:val="24"/>
          <w:szCs w:val="24"/>
        </w:rPr>
        <w:t xml:space="preserve"> </w:t>
      </w:r>
      <w:r w:rsidR="00657E76" w:rsidRPr="006F7CAF">
        <w:rPr>
          <w:rFonts w:ascii="Tahoma" w:hAnsi="Tahoma" w:cs="Tahoma"/>
          <w:sz w:val="24"/>
          <w:szCs w:val="24"/>
        </w:rPr>
        <w:t xml:space="preserve">olarak tanımlanmıştır. </w:t>
      </w:r>
    </w:p>
    <w:p w:rsidR="009B75BD" w:rsidRDefault="00B34D93" w:rsidP="0079724E">
      <w:pPr>
        <w:tabs>
          <w:tab w:val="left" w:pos="555"/>
        </w:tabs>
        <w:spacing w:after="120" w:line="397" w:lineRule="atLeast"/>
        <w:jc w:val="both"/>
        <w:rPr>
          <w:rFonts w:ascii="Tahoma" w:hAnsi="Tahoma" w:cs="Tahoma"/>
          <w:sz w:val="24"/>
          <w:szCs w:val="24"/>
        </w:rPr>
      </w:pPr>
      <w:r>
        <w:rPr>
          <w:noProof/>
          <w:lang w:eastAsia="tr-TR"/>
        </w:rPr>
        <w:drawing>
          <wp:inline distT="0" distB="0" distL="0" distR="0" wp14:anchorId="6F5AD7EE" wp14:editId="5CADAF30">
            <wp:extent cx="5760085" cy="2731770"/>
            <wp:effectExtent l="76200" t="76200" r="126365" b="12573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085" cy="273177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535C23" w:rsidRPr="00535C23" w:rsidRDefault="00535C23" w:rsidP="00535C23">
      <w:pPr>
        <w:tabs>
          <w:tab w:val="left" w:pos="555"/>
        </w:tabs>
        <w:spacing w:after="120" w:line="360" w:lineRule="atLeast"/>
        <w:jc w:val="both"/>
        <w:rPr>
          <w:rFonts w:ascii="Tahoma" w:hAnsi="Tahoma" w:cs="Tahoma"/>
          <w:b/>
          <w:bCs/>
          <w:sz w:val="24"/>
          <w:szCs w:val="24"/>
        </w:rPr>
      </w:pPr>
      <w:r>
        <w:rPr>
          <w:rFonts w:ascii="Tahoma" w:hAnsi="Tahoma" w:cs="Tahoma"/>
          <w:b/>
          <w:i/>
        </w:rPr>
        <w:t>1/1</w:t>
      </w:r>
      <w:r w:rsidRPr="006F7CAF">
        <w:rPr>
          <w:rFonts w:ascii="Tahoma" w:hAnsi="Tahoma" w:cs="Tahoma"/>
          <w:b/>
          <w:i/>
        </w:rPr>
        <w:t xml:space="preserve">000 ölçekli </w:t>
      </w:r>
      <w:r>
        <w:rPr>
          <w:rFonts w:ascii="Tahoma" w:hAnsi="Tahoma" w:cs="Tahoma"/>
          <w:b/>
          <w:i/>
        </w:rPr>
        <w:t>Mevcut Uygulama İmar Planı</w:t>
      </w:r>
    </w:p>
    <w:p w:rsidR="00125F03" w:rsidRDefault="00125F03" w:rsidP="00125F03">
      <w:pPr>
        <w:tabs>
          <w:tab w:val="left" w:pos="555"/>
        </w:tabs>
        <w:spacing w:after="120" w:line="397" w:lineRule="atLeast"/>
        <w:jc w:val="both"/>
        <w:rPr>
          <w:rFonts w:ascii="Tahoma" w:hAnsi="Tahoma" w:cs="Tahoma"/>
          <w:b/>
          <w:sz w:val="24"/>
          <w:szCs w:val="24"/>
        </w:rPr>
      </w:pPr>
      <w:r>
        <w:rPr>
          <w:rFonts w:ascii="Tahoma" w:hAnsi="Tahoma" w:cs="Tahoma"/>
          <w:b/>
          <w:sz w:val="24"/>
          <w:szCs w:val="24"/>
        </w:rPr>
        <w:t>B) PLANLAMANIN AMAÇ VE KAPSAMI</w:t>
      </w:r>
    </w:p>
    <w:p w:rsidR="00AE0416" w:rsidRPr="00125F03" w:rsidRDefault="005B39EB" w:rsidP="00125F03">
      <w:pPr>
        <w:tabs>
          <w:tab w:val="left" w:pos="555"/>
        </w:tabs>
        <w:spacing w:after="120" w:line="397" w:lineRule="atLeast"/>
        <w:jc w:val="both"/>
        <w:rPr>
          <w:rFonts w:ascii="Tahoma" w:hAnsi="Tahoma" w:cs="Tahoma"/>
          <w:b/>
          <w:sz w:val="24"/>
          <w:szCs w:val="24"/>
        </w:rPr>
      </w:pPr>
      <w:r>
        <w:rPr>
          <w:rFonts w:ascii="Tahoma" w:hAnsi="Tahoma" w:cs="Tahoma"/>
          <w:sz w:val="24"/>
          <w:szCs w:val="24"/>
        </w:rPr>
        <w:t xml:space="preserve"> </w:t>
      </w:r>
      <w:r w:rsidR="00F10C7B">
        <w:rPr>
          <w:rFonts w:ascii="Tahoma" w:hAnsi="Tahoma" w:cs="Tahoma"/>
          <w:sz w:val="24"/>
          <w:szCs w:val="24"/>
        </w:rPr>
        <w:t xml:space="preserve"> </w:t>
      </w:r>
      <w:r w:rsidR="00AE0416">
        <w:rPr>
          <w:rFonts w:ascii="Tahoma" w:hAnsi="Tahoma" w:cs="Tahoma"/>
          <w:sz w:val="24"/>
          <w:szCs w:val="24"/>
        </w:rPr>
        <w:t xml:space="preserve">Talas Belediyesi </w:t>
      </w:r>
      <w:r w:rsidR="0090200E">
        <w:rPr>
          <w:rFonts w:ascii="Tahoma" w:hAnsi="Tahoma" w:cs="Tahoma"/>
          <w:sz w:val="24"/>
          <w:szCs w:val="24"/>
        </w:rPr>
        <w:t>Plan Proje</w:t>
      </w:r>
      <w:r w:rsidR="00AE0416">
        <w:rPr>
          <w:rFonts w:ascii="Tahoma" w:hAnsi="Tahoma" w:cs="Tahoma"/>
          <w:sz w:val="24"/>
          <w:szCs w:val="24"/>
        </w:rPr>
        <w:t xml:space="preserve"> Müdürlüğünün</w:t>
      </w:r>
      <w:r w:rsidR="00D869BF">
        <w:rPr>
          <w:rFonts w:ascii="Tahoma" w:hAnsi="Tahoma" w:cs="Tahoma"/>
          <w:sz w:val="24"/>
          <w:szCs w:val="24"/>
        </w:rPr>
        <w:t xml:space="preserve"> yazısında</w:t>
      </w:r>
      <w:r w:rsidR="00AE0416">
        <w:rPr>
          <w:rFonts w:ascii="Tahoma" w:hAnsi="Tahoma" w:cs="Tahoma"/>
          <w:sz w:val="24"/>
          <w:szCs w:val="24"/>
        </w:rPr>
        <w:t>;</w:t>
      </w:r>
    </w:p>
    <w:p w:rsidR="003435BA" w:rsidRPr="003435BA" w:rsidRDefault="003435BA" w:rsidP="003435BA">
      <w:pPr>
        <w:tabs>
          <w:tab w:val="left" w:pos="0"/>
          <w:tab w:val="left" w:pos="5400"/>
        </w:tabs>
        <w:spacing w:line="360" w:lineRule="auto"/>
        <w:jc w:val="both"/>
        <w:rPr>
          <w:rFonts w:ascii="Tahoma" w:hAnsi="Tahoma" w:cs="Tahoma"/>
          <w:i/>
          <w:sz w:val="24"/>
          <w:szCs w:val="24"/>
        </w:rPr>
      </w:pPr>
      <w:r>
        <w:rPr>
          <w:rFonts w:ascii="Tahoma" w:hAnsi="Tahoma" w:cs="Tahoma"/>
          <w:sz w:val="24"/>
          <w:szCs w:val="24"/>
        </w:rPr>
        <w:t xml:space="preserve">       </w:t>
      </w:r>
      <w:r w:rsidRPr="003435BA">
        <w:rPr>
          <w:rFonts w:ascii="Tahoma" w:hAnsi="Tahoma" w:cs="Tahoma"/>
          <w:bCs/>
          <w:i/>
          <w:sz w:val="24"/>
          <w:szCs w:val="24"/>
        </w:rPr>
        <w:t xml:space="preserve"> </w:t>
      </w:r>
      <w:proofErr w:type="gramStart"/>
      <w:r w:rsidRPr="003435BA">
        <w:rPr>
          <w:rFonts w:ascii="Tahoma" w:hAnsi="Tahoma" w:cs="Tahoma"/>
          <w:bCs/>
          <w:i/>
          <w:sz w:val="24"/>
          <w:szCs w:val="24"/>
        </w:rPr>
        <w:t>“</w:t>
      </w:r>
      <w:r w:rsidR="009004E2" w:rsidRPr="009004E2">
        <w:rPr>
          <w:rFonts w:ascii="Tahoma" w:hAnsi="Tahoma" w:cs="Tahoma"/>
          <w:bCs/>
          <w:i/>
          <w:sz w:val="24"/>
          <w:szCs w:val="24"/>
        </w:rPr>
        <w:t>Talas İl</w:t>
      </w:r>
      <w:bookmarkStart w:id="0" w:name="_GoBack"/>
      <w:bookmarkEnd w:id="0"/>
      <w:r w:rsidR="009004E2" w:rsidRPr="009004E2">
        <w:rPr>
          <w:rFonts w:ascii="Tahoma" w:hAnsi="Tahoma" w:cs="Tahoma"/>
          <w:bCs/>
          <w:i/>
          <w:sz w:val="24"/>
          <w:szCs w:val="24"/>
        </w:rPr>
        <w:t xml:space="preserve">çesi, </w:t>
      </w:r>
      <w:r w:rsidR="00071EC7">
        <w:rPr>
          <w:rFonts w:ascii="Tahoma" w:hAnsi="Tahoma" w:cs="Tahoma"/>
          <w:bCs/>
          <w:i/>
          <w:sz w:val="24"/>
          <w:szCs w:val="24"/>
        </w:rPr>
        <w:t>Mevlana</w:t>
      </w:r>
      <w:r w:rsidR="009004E2" w:rsidRPr="009004E2">
        <w:rPr>
          <w:rFonts w:ascii="Tahoma" w:hAnsi="Tahoma" w:cs="Tahoma"/>
          <w:bCs/>
          <w:i/>
          <w:sz w:val="24"/>
          <w:szCs w:val="24"/>
        </w:rPr>
        <w:t xml:space="preserve"> Mahallesi sınırları içerisinde yer alan </w:t>
      </w:r>
      <w:r w:rsidR="00745623">
        <w:rPr>
          <w:rFonts w:ascii="Tahoma" w:hAnsi="Tahoma" w:cs="Tahoma"/>
          <w:bCs/>
          <w:i/>
          <w:sz w:val="24"/>
          <w:szCs w:val="24"/>
        </w:rPr>
        <w:t xml:space="preserve">mevcut </w:t>
      </w:r>
      <w:r w:rsidR="009043B4">
        <w:rPr>
          <w:rFonts w:ascii="Tahoma" w:hAnsi="Tahoma" w:cs="Tahoma"/>
          <w:bCs/>
          <w:i/>
          <w:sz w:val="24"/>
          <w:szCs w:val="24"/>
        </w:rPr>
        <w:t xml:space="preserve">1/1000 ölçekli uygulama </w:t>
      </w:r>
      <w:r w:rsidR="002F61E0">
        <w:rPr>
          <w:rFonts w:ascii="Tahoma" w:hAnsi="Tahoma" w:cs="Tahoma"/>
          <w:bCs/>
          <w:i/>
          <w:sz w:val="24"/>
          <w:szCs w:val="24"/>
        </w:rPr>
        <w:t>imar planında</w:t>
      </w:r>
      <w:r w:rsidR="00745623">
        <w:rPr>
          <w:rFonts w:ascii="Tahoma" w:hAnsi="Tahoma" w:cs="Tahoma"/>
          <w:bCs/>
          <w:i/>
          <w:sz w:val="24"/>
          <w:szCs w:val="24"/>
        </w:rPr>
        <w:t xml:space="preserve"> ortaokul alanı olarak planlı mülkiyeti Maliye Hazinesi ve Talas Belediyesi adına kayıtlı 1289 parselin bir kısmında, mülkiyeti belediyemiz adına kayıtlı 860 parsel ve mülkiyeti Maliye Hazinesi adına kayıtlı 915 ada 2 parsel numaralı </w:t>
      </w:r>
      <w:r w:rsidR="00745623">
        <w:rPr>
          <w:rFonts w:ascii="Tahoma" w:hAnsi="Tahoma" w:cs="Tahoma"/>
          <w:bCs/>
          <w:i/>
          <w:sz w:val="24"/>
          <w:szCs w:val="24"/>
        </w:rPr>
        <w:lastRenderedPageBreak/>
        <w:t xml:space="preserve">taşınmazlar ile belediyemize yol olarak terkin edilen alanlar üzerinde kreş alanı planlanması…” </w:t>
      </w:r>
      <w:r w:rsidR="002F61E0">
        <w:rPr>
          <w:rFonts w:ascii="Tahoma" w:hAnsi="Tahoma" w:cs="Tahoma"/>
          <w:bCs/>
          <w:i/>
          <w:sz w:val="24"/>
          <w:szCs w:val="24"/>
        </w:rPr>
        <w:t xml:space="preserve"> </w:t>
      </w:r>
      <w:r w:rsidR="002F61E0" w:rsidRPr="002F61E0">
        <w:rPr>
          <w:rFonts w:ascii="Tahoma" w:hAnsi="Tahoma" w:cs="Tahoma"/>
          <w:bCs/>
          <w:sz w:val="24"/>
          <w:szCs w:val="24"/>
        </w:rPr>
        <w:t>talep edilmektedir</w:t>
      </w:r>
      <w:r w:rsidR="002F61E0">
        <w:rPr>
          <w:rFonts w:ascii="Tahoma" w:hAnsi="Tahoma" w:cs="Tahoma"/>
          <w:bCs/>
          <w:i/>
          <w:sz w:val="24"/>
          <w:szCs w:val="24"/>
        </w:rPr>
        <w:t>.</w:t>
      </w:r>
      <w:r w:rsidR="005244A1">
        <w:rPr>
          <w:rFonts w:ascii="Tahoma" w:hAnsi="Tahoma" w:cs="Tahoma"/>
          <w:bCs/>
          <w:i/>
          <w:sz w:val="24"/>
          <w:szCs w:val="24"/>
        </w:rPr>
        <w:t xml:space="preserve"> </w:t>
      </w:r>
      <w:proofErr w:type="gramEnd"/>
    </w:p>
    <w:p w:rsidR="00416C1F" w:rsidRDefault="0090618E" w:rsidP="00416C1F">
      <w:pPr>
        <w:tabs>
          <w:tab w:val="left" w:pos="555"/>
        </w:tabs>
        <w:spacing w:after="120" w:line="360" w:lineRule="atLeast"/>
        <w:jc w:val="both"/>
        <w:rPr>
          <w:rFonts w:ascii="Tahoma" w:hAnsi="Tahoma" w:cs="Tahoma"/>
          <w:b/>
          <w:bCs/>
          <w:sz w:val="24"/>
          <w:szCs w:val="24"/>
        </w:rPr>
      </w:pPr>
      <w:r w:rsidRPr="006F7CAF">
        <w:rPr>
          <w:rFonts w:ascii="Tahoma" w:hAnsi="Tahoma" w:cs="Tahoma"/>
          <w:b/>
          <w:bCs/>
          <w:sz w:val="24"/>
          <w:szCs w:val="24"/>
        </w:rPr>
        <w:t>C) PLANLAMA KARARLARI</w:t>
      </w:r>
    </w:p>
    <w:p w:rsidR="00405D28" w:rsidRPr="00405D28" w:rsidRDefault="00F10C7B" w:rsidP="00405D28">
      <w:pPr>
        <w:tabs>
          <w:tab w:val="left" w:pos="555"/>
        </w:tabs>
        <w:spacing w:after="120" w:line="360" w:lineRule="atLeast"/>
        <w:jc w:val="both"/>
        <w:rPr>
          <w:rFonts w:ascii="Tahoma" w:hAnsi="Tahoma" w:cs="Tahoma"/>
          <w:bCs/>
          <w:sz w:val="24"/>
          <w:szCs w:val="24"/>
        </w:rPr>
      </w:pPr>
      <w:r>
        <w:rPr>
          <w:rFonts w:ascii="Tahoma" w:hAnsi="Tahoma" w:cs="Tahoma"/>
          <w:sz w:val="24"/>
          <w:szCs w:val="24"/>
        </w:rPr>
        <w:t xml:space="preserve">     </w:t>
      </w:r>
      <w:r w:rsidR="005B39EB">
        <w:rPr>
          <w:rFonts w:ascii="Tahoma" w:hAnsi="Tahoma" w:cs="Tahoma"/>
          <w:sz w:val="24"/>
          <w:szCs w:val="24"/>
        </w:rPr>
        <w:t xml:space="preserve">   </w:t>
      </w:r>
      <w:r w:rsidR="00405D28" w:rsidRPr="00405D28">
        <w:rPr>
          <w:rFonts w:ascii="Tahoma" w:hAnsi="Tahoma" w:cs="Tahoma"/>
          <w:bCs/>
          <w:sz w:val="24"/>
          <w:szCs w:val="24"/>
        </w:rPr>
        <w:t xml:space="preserve">Talas ilçesi, </w:t>
      </w:r>
      <w:r w:rsidR="00285158">
        <w:rPr>
          <w:rFonts w:ascii="Tahoma" w:hAnsi="Tahoma" w:cs="Tahoma"/>
          <w:bCs/>
          <w:sz w:val="24"/>
          <w:szCs w:val="24"/>
        </w:rPr>
        <w:t>Mevlana</w:t>
      </w:r>
      <w:r w:rsidR="00405D28" w:rsidRPr="00405D28">
        <w:rPr>
          <w:rFonts w:ascii="Tahoma" w:hAnsi="Tahoma" w:cs="Tahoma"/>
          <w:bCs/>
          <w:sz w:val="24"/>
          <w:szCs w:val="24"/>
        </w:rPr>
        <w:t xml:space="preserve"> mahallesi, </w:t>
      </w:r>
      <w:r w:rsidR="00745623">
        <w:rPr>
          <w:rFonts w:ascii="Tahoma" w:hAnsi="Tahoma" w:cs="Tahoma"/>
          <w:bCs/>
          <w:sz w:val="24"/>
          <w:szCs w:val="24"/>
        </w:rPr>
        <w:t xml:space="preserve">1289 parsel, 860 parsel ve </w:t>
      </w:r>
      <w:r w:rsidR="003C1A6B">
        <w:rPr>
          <w:rFonts w:ascii="Tahoma" w:hAnsi="Tahoma" w:cs="Tahoma"/>
          <w:bCs/>
          <w:sz w:val="24"/>
          <w:szCs w:val="24"/>
        </w:rPr>
        <w:t>915</w:t>
      </w:r>
      <w:r w:rsidR="00745623">
        <w:rPr>
          <w:rFonts w:ascii="Tahoma" w:hAnsi="Tahoma" w:cs="Tahoma"/>
          <w:bCs/>
          <w:sz w:val="24"/>
          <w:szCs w:val="24"/>
        </w:rPr>
        <w:t xml:space="preserve"> ada 2 parselin bulunduğu alanda kreş alanı planlanması talep edilmektedir.</w:t>
      </w:r>
      <w:r w:rsidR="00DA45CE">
        <w:rPr>
          <w:rFonts w:ascii="Tahoma" w:hAnsi="Tahoma" w:cs="Tahoma"/>
          <w:bCs/>
          <w:sz w:val="24"/>
          <w:szCs w:val="24"/>
        </w:rPr>
        <w:t xml:space="preserve">  </w:t>
      </w:r>
    </w:p>
    <w:p w:rsidR="008F4104" w:rsidRDefault="00AE0416" w:rsidP="00567AB4">
      <w:pPr>
        <w:tabs>
          <w:tab w:val="left" w:pos="0"/>
          <w:tab w:val="left" w:pos="5400"/>
        </w:tabs>
        <w:spacing w:line="360" w:lineRule="auto"/>
        <w:ind w:left="60"/>
        <w:jc w:val="both"/>
        <w:rPr>
          <w:rFonts w:ascii="Tahoma" w:hAnsi="Tahoma" w:cs="Tahoma"/>
          <w:bCs/>
          <w:sz w:val="24"/>
          <w:szCs w:val="24"/>
        </w:rPr>
      </w:pPr>
      <w:r>
        <w:rPr>
          <w:rFonts w:ascii="Tahoma" w:hAnsi="Tahoma" w:cs="Tahoma"/>
          <w:bCs/>
          <w:sz w:val="24"/>
          <w:szCs w:val="24"/>
        </w:rPr>
        <w:t xml:space="preserve">     Söz konusu </w:t>
      </w:r>
      <w:r w:rsidR="009004E2">
        <w:rPr>
          <w:rFonts w:ascii="Tahoma" w:hAnsi="Tahoma" w:cs="Tahoma"/>
          <w:bCs/>
          <w:sz w:val="24"/>
          <w:szCs w:val="24"/>
        </w:rPr>
        <w:t xml:space="preserve">talep </w:t>
      </w:r>
      <w:r w:rsidR="00704E27">
        <w:rPr>
          <w:rFonts w:ascii="Tahoma" w:hAnsi="Tahoma" w:cs="Tahoma"/>
          <w:bCs/>
          <w:sz w:val="24"/>
          <w:szCs w:val="24"/>
        </w:rPr>
        <w:t>incelenmiş olup,</w:t>
      </w:r>
      <w:r w:rsidR="00745623">
        <w:rPr>
          <w:rFonts w:ascii="Tahoma" w:hAnsi="Tahoma" w:cs="Tahoma"/>
          <w:bCs/>
          <w:sz w:val="24"/>
          <w:szCs w:val="24"/>
        </w:rPr>
        <w:t xml:space="preserve"> bir kısmı ortaokul alanı olarak planlı 1289</w:t>
      </w:r>
      <w:r w:rsidR="00D73FF3">
        <w:rPr>
          <w:rFonts w:ascii="Tahoma" w:hAnsi="Tahoma" w:cs="Tahoma"/>
          <w:bCs/>
          <w:sz w:val="24"/>
          <w:szCs w:val="24"/>
        </w:rPr>
        <w:t xml:space="preserve"> numaralı</w:t>
      </w:r>
      <w:r w:rsidR="00745623">
        <w:rPr>
          <w:rFonts w:ascii="Tahoma" w:hAnsi="Tahoma" w:cs="Tahoma"/>
          <w:bCs/>
          <w:sz w:val="24"/>
          <w:szCs w:val="24"/>
        </w:rPr>
        <w:t xml:space="preserve"> </w:t>
      </w:r>
      <w:r w:rsidR="00D73FF3">
        <w:rPr>
          <w:rFonts w:ascii="Tahoma" w:hAnsi="Tahoma" w:cs="Tahoma"/>
          <w:bCs/>
          <w:sz w:val="24"/>
          <w:szCs w:val="24"/>
        </w:rPr>
        <w:t xml:space="preserve">parsel ve park ve yol olarak planlı 860 numaralı parselin bir kısmı 1500 m² büyüklüğünde kreş alanı olarak planlanmıştır. Bu bölgeden kaldırılan park alanı, Mekânsal Planlar Yapım Yönetmeliğinin 26. Maddesine istinaden, 1505 ada 1 parselde bulunan kütle nizam konut alanının konut bahçesinin fiili duruma göre düzenlemesi ile elde edilen alanda, bu alanının batısında bulunan otopark alanında ve 1289 numaralı parselin doğusunda bulunan otopark alanının bir kısmında karşılanmıştır.  Planlanan kreş alanı batısında ki 20 metrelik yola olan cephesinden 10 metre diğer cephelerden 5’er metre çekme mesafeli, E=0.60 </w:t>
      </w:r>
      <w:proofErr w:type="spellStart"/>
      <w:r w:rsidR="00D73FF3">
        <w:rPr>
          <w:rFonts w:ascii="Tahoma" w:hAnsi="Tahoma" w:cs="Tahoma"/>
          <w:bCs/>
          <w:sz w:val="24"/>
          <w:szCs w:val="24"/>
        </w:rPr>
        <w:t>Yençok</w:t>
      </w:r>
      <w:proofErr w:type="spellEnd"/>
      <w:r w:rsidR="00D73FF3">
        <w:rPr>
          <w:rFonts w:ascii="Tahoma" w:hAnsi="Tahoma" w:cs="Tahoma"/>
          <w:bCs/>
          <w:sz w:val="24"/>
          <w:szCs w:val="24"/>
        </w:rPr>
        <w:t xml:space="preserve">=7.50 metre yapılaşma şartlarına sahiptir.   </w:t>
      </w:r>
      <w:r w:rsidR="00C974F9">
        <w:rPr>
          <w:rFonts w:ascii="Tahoma" w:hAnsi="Tahoma" w:cs="Tahoma"/>
          <w:bCs/>
          <w:sz w:val="24"/>
          <w:szCs w:val="24"/>
        </w:rPr>
        <w:t xml:space="preserve"> </w:t>
      </w:r>
    </w:p>
    <w:p w:rsidR="00A611DC" w:rsidRDefault="00704E27" w:rsidP="00DA45CE">
      <w:pPr>
        <w:tabs>
          <w:tab w:val="left" w:pos="0"/>
          <w:tab w:val="left" w:pos="5400"/>
        </w:tabs>
        <w:spacing w:line="360" w:lineRule="auto"/>
        <w:ind w:left="60"/>
        <w:jc w:val="both"/>
        <w:rPr>
          <w:rFonts w:ascii="Tahoma" w:hAnsi="Tahoma" w:cs="Tahoma"/>
          <w:bCs/>
          <w:sz w:val="24"/>
          <w:szCs w:val="24"/>
        </w:rPr>
      </w:pPr>
      <w:r>
        <w:rPr>
          <w:rFonts w:ascii="Tahoma" w:hAnsi="Tahoma" w:cs="Tahoma"/>
          <w:bCs/>
          <w:sz w:val="24"/>
          <w:szCs w:val="24"/>
        </w:rPr>
        <w:t xml:space="preserve">     </w:t>
      </w:r>
    </w:p>
    <w:p w:rsidR="001559AF" w:rsidRDefault="00D73FF3" w:rsidP="00DA45CE">
      <w:pPr>
        <w:tabs>
          <w:tab w:val="left" w:pos="0"/>
          <w:tab w:val="left" w:pos="5400"/>
        </w:tabs>
        <w:spacing w:line="360" w:lineRule="auto"/>
        <w:jc w:val="both"/>
        <w:rPr>
          <w:rFonts w:ascii="Tahoma" w:hAnsi="Tahoma" w:cs="Tahoma"/>
          <w:sz w:val="24"/>
          <w:szCs w:val="24"/>
          <w:lang w:eastAsia="tr-TR"/>
        </w:rPr>
      </w:pPr>
      <w:r>
        <w:rPr>
          <w:noProof/>
          <w:lang w:eastAsia="tr-TR"/>
        </w:rPr>
        <w:drawing>
          <wp:inline distT="0" distB="0" distL="0" distR="0" wp14:anchorId="173646C8" wp14:editId="2982FB33">
            <wp:extent cx="5760085" cy="2731770"/>
            <wp:effectExtent l="76200" t="76200" r="126365" b="12573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085" cy="273177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4D5606" w:rsidRPr="00C974F9" w:rsidRDefault="00D113EA" w:rsidP="00C974F9">
      <w:pPr>
        <w:tabs>
          <w:tab w:val="left" w:pos="555"/>
        </w:tabs>
        <w:spacing w:after="120" w:line="360" w:lineRule="atLeast"/>
        <w:jc w:val="both"/>
        <w:rPr>
          <w:rFonts w:ascii="Tahoma" w:hAnsi="Tahoma" w:cs="Tahoma"/>
          <w:b/>
          <w:bCs/>
          <w:sz w:val="24"/>
          <w:szCs w:val="24"/>
        </w:rPr>
      </w:pPr>
      <w:r>
        <w:rPr>
          <w:rFonts w:ascii="Tahoma" w:hAnsi="Tahoma" w:cs="Tahoma"/>
          <w:b/>
          <w:i/>
        </w:rPr>
        <w:t>1/1</w:t>
      </w:r>
      <w:r w:rsidRPr="006F7CAF">
        <w:rPr>
          <w:rFonts w:ascii="Tahoma" w:hAnsi="Tahoma" w:cs="Tahoma"/>
          <w:b/>
          <w:i/>
        </w:rPr>
        <w:t xml:space="preserve">000 ölçekli </w:t>
      </w:r>
      <w:r>
        <w:rPr>
          <w:rFonts w:ascii="Tahoma" w:hAnsi="Tahoma" w:cs="Tahoma"/>
          <w:b/>
          <w:i/>
        </w:rPr>
        <w:t>Uygulama İmar Planı</w:t>
      </w:r>
      <w:r w:rsidR="005465D7">
        <w:rPr>
          <w:rFonts w:ascii="Tahoma" w:hAnsi="Tahoma" w:cs="Tahoma"/>
          <w:b/>
          <w:i/>
        </w:rPr>
        <w:t xml:space="preserve"> Değişikliği</w:t>
      </w:r>
    </w:p>
    <w:sectPr w:rsidR="004D5606" w:rsidRPr="00C974F9" w:rsidSect="0079724E">
      <w:headerReference w:type="default" r:id="rId9"/>
      <w:footerReference w:type="even" r:id="rId10"/>
      <w:footerReference w:type="default" r:id="rId11"/>
      <w:footnotePr>
        <w:pos w:val="beneathText"/>
      </w:footnotePr>
      <w:pgSz w:w="11905" w:h="16837"/>
      <w:pgMar w:top="1417" w:right="1417" w:bottom="1417" w:left="1417"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179" w:rsidRDefault="006D0179">
      <w:r>
        <w:separator/>
      </w:r>
    </w:p>
  </w:endnote>
  <w:endnote w:type="continuationSeparator" w:id="0">
    <w:p w:rsidR="006D0179" w:rsidRDefault="006D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tarSymbol">
    <w:altName w:val="Arial Unicode MS"/>
    <w:charset w:val="02"/>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Franklin Gothic Medium Cond">
    <w:charset w:val="A2"/>
    <w:family w:val="swiss"/>
    <w:pitch w:val="variable"/>
    <w:sig w:usb0="00000287" w:usb1="00000000" w:usb2="00000000" w:usb3="00000000" w:csb0="0000009F" w:csb1="00000000"/>
  </w:font>
  <w:font w:name="Calibri">
    <w:panose1 w:val="020F0502020204030204"/>
    <w:charset w:val="A2"/>
    <w:family w:val="swiss"/>
    <w:pitch w:val="variable"/>
    <w:sig w:usb0="E0002EFF" w:usb1="C000247B" w:usb2="00000009" w:usb3="00000000" w:csb0="000001FF" w:csb1="00000000"/>
  </w:font>
  <w:font w:name="Cataneo BT">
    <w:altName w:val="Ink Free"/>
    <w:charset w:val="00"/>
    <w:family w:val="script"/>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Default="009663BE" w:rsidP="00151DF8">
    <w:pPr>
      <w:pStyle w:val="Altbilgi"/>
      <w:framePr w:wrap="around" w:vAnchor="text" w:hAnchor="margin" w:xAlign="right" w:y="1"/>
      <w:rPr>
        <w:rStyle w:val="SayfaNumaras"/>
      </w:rPr>
    </w:pPr>
    <w:r>
      <w:rPr>
        <w:rStyle w:val="SayfaNumaras"/>
      </w:rPr>
      <w:fldChar w:fldCharType="begin"/>
    </w:r>
    <w:r w:rsidR="006D0179">
      <w:rPr>
        <w:rStyle w:val="SayfaNumaras"/>
      </w:rPr>
      <w:instrText xml:space="preserve">PAGE  </w:instrText>
    </w:r>
    <w:r>
      <w:rPr>
        <w:rStyle w:val="SayfaNumaras"/>
      </w:rPr>
      <w:fldChar w:fldCharType="end"/>
    </w:r>
  </w:p>
  <w:p w:rsidR="006D0179" w:rsidRDefault="006D0179" w:rsidP="00520AEE">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Pr="002F3ED9" w:rsidRDefault="009663BE" w:rsidP="00151DF8">
    <w:pPr>
      <w:pStyle w:val="Altbilgi"/>
      <w:framePr w:wrap="around" w:vAnchor="text" w:hAnchor="margin" w:xAlign="right" w:y="1"/>
      <w:rPr>
        <w:rStyle w:val="SayfaNumaras"/>
        <w:rFonts w:ascii="Tahoma" w:hAnsi="Tahoma" w:cs="Tahoma"/>
        <w:b/>
      </w:rPr>
    </w:pPr>
    <w:r w:rsidRPr="002F3ED9">
      <w:rPr>
        <w:rStyle w:val="SayfaNumaras"/>
        <w:rFonts w:ascii="Tahoma" w:hAnsi="Tahoma" w:cs="Tahoma"/>
        <w:b/>
      </w:rPr>
      <w:fldChar w:fldCharType="begin"/>
    </w:r>
    <w:r w:rsidR="006D0179" w:rsidRPr="002F3ED9">
      <w:rPr>
        <w:rStyle w:val="SayfaNumaras"/>
        <w:rFonts w:ascii="Tahoma" w:hAnsi="Tahoma" w:cs="Tahoma"/>
        <w:b/>
      </w:rPr>
      <w:instrText xml:space="preserve">PAGE  </w:instrText>
    </w:r>
    <w:r w:rsidRPr="002F3ED9">
      <w:rPr>
        <w:rStyle w:val="SayfaNumaras"/>
        <w:rFonts w:ascii="Tahoma" w:hAnsi="Tahoma" w:cs="Tahoma"/>
        <w:b/>
      </w:rPr>
      <w:fldChar w:fldCharType="separate"/>
    </w:r>
    <w:r w:rsidR="003C1A6B">
      <w:rPr>
        <w:rStyle w:val="SayfaNumaras"/>
        <w:rFonts w:ascii="Tahoma" w:hAnsi="Tahoma" w:cs="Tahoma"/>
        <w:b/>
        <w:noProof/>
      </w:rPr>
      <w:t>1</w:t>
    </w:r>
    <w:r w:rsidRPr="002F3ED9">
      <w:rPr>
        <w:rStyle w:val="SayfaNumaras"/>
        <w:rFonts w:ascii="Tahoma" w:hAnsi="Tahoma" w:cs="Tahoma"/>
        <w:b/>
      </w:rPr>
      <w:fldChar w:fldCharType="end"/>
    </w:r>
  </w:p>
  <w:p w:rsidR="006D0179" w:rsidRDefault="006D0179" w:rsidP="007038B6">
    <w:pPr>
      <w:pStyle w:val="Altbilgi"/>
      <w:ind w:right="360"/>
      <w:jc w:val="center"/>
    </w:pPr>
  </w:p>
  <w:p w:rsidR="006D0179" w:rsidRDefault="006D0179" w:rsidP="00520AEE">
    <w:pPr>
      <w:pStyle w:val="Altbilgi"/>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179" w:rsidRDefault="006D0179">
      <w:r>
        <w:separator/>
      </w:r>
    </w:p>
  </w:footnote>
  <w:footnote w:type="continuationSeparator" w:id="0">
    <w:p w:rsidR="006D0179" w:rsidRDefault="006D0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Default="006D0179">
    <w:pPr>
      <w:jc w:val="center"/>
      <w:rPr>
        <w:rFonts w:ascii="Cataneo BT" w:hAnsi="Cataneo BT"/>
      </w:rPr>
    </w:pPr>
  </w:p>
  <w:p w:rsidR="006D0179" w:rsidRDefault="006D0179">
    <w:pPr>
      <w:jc w:val="center"/>
      <w:rPr>
        <w:rFonts w:ascii="Cataneo BT" w:hAnsi="Cataneo BT"/>
      </w:rPr>
    </w:pPr>
  </w:p>
  <w:p w:rsidR="006D0179" w:rsidRDefault="006D0179">
    <w:pPr>
      <w:jc w:val="both"/>
      <w:rPr>
        <w:rFonts w:ascii="Cataneo BT" w:hAnsi="Cataneo B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D602972"/>
    <w:lvl w:ilvl="0">
      <w:start w:val="1"/>
      <w:numFmt w:val="decimal"/>
      <w:lvlText w:val="%1."/>
      <w:lvlJc w:val="left"/>
      <w:pPr>
        <w:tabs>
          <w:tab w:val="num" w:pos="1492"/>
        </w:tabs>
        <w:ind w:left="1492" w:hanging="360"/>
      </w:pPr>
    </w:lvl>
  </w:abstractNum>
  <w:abstractNum w:abstractNumId="1">
    <w:nsid w:val="FFFFFF7D"/>
    <w:multiLevelType w:val="singleLevel"/>
    <w:tmpl w:val="22B61624"/>
    <w:lvl w:ilvl="0">
      <w:start w:val="1"/>
      <w:numFmt w:val="decimal"/>
      <w:lvlText w:val="%1."/>
      <w:lvlJc w:val="left"/>
      <w:pPr>
        <w:tabs>
          <w:tab w:val="num" w:pos="1209"/>
        </w:tabs>
        <w:ind w:left="1209" w:hanging="360"/>
      </w:pPr>
    </w:lvl>
  </w:abstractNum>
  <w:abstractNum w:abstractNumId="2">
    <w:nsid w:val="FFFFFF7E"/>
    <w:multiLevelType w:val="singleLevel"/>
    <w:tmpl w:val="1CC046E0"/>
    <w:lvl w:ilvl="0">
      <w:start w:val="1"/>
      <w:numFmt w:val="decimal"/>
      <w:lvlText w:val="%1."/>
      <w:lvlJc w:val="left"/>
      <w:pPr>
        <w:tabs>
          <w:tab w:val="num" w:pos="926"/>
        </w:tabs>
        <w:ind w:left="926" w:hanging="360"/>
      </w:pPr>
    </w:lvl>
  </w:abstractNum>
  <w:abstractNum w:abstractNumId="3">
    <w:nsid w:val="FFFFFF7F"/>
    <w:multiLevelType w:val="singleLevel"/>
    <w:tmpl w:val="829ADFB4"/>
    <w:lvl w:ilvl="0">
      <w:start w:val="1"/>
      <w:numFmt w:val="decimal"/>
      <w:lvlText w:val="%1."/>
      <w:lvlJc w:val="left"/>
      <w:pPr>
        <w:tabs>
          <w:tab w:val="num" w:pos="643"/>
        </w:tabs>
        <w:ind w:left="643" w:hanging="360"/>
      </w:pPr>
    </w:lvl>
  </w:abstractNum>
  <w:abstractNum w:abstractNumId="4">
    <w:nsid w:val="FFFFFF80"/>
    <w:multiLevelType w:val="singleLevel"/>
    <w:tmpl w:val="F4FE7A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F5EAE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3A870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84A31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9DABD7A"/>
    <w:lvl w:ilvl="0">
      <w:start w:val="1"/>
      <w:numFmt w:val="decimal"/>
      <w:lvlText w:val="%1."/>
      <w:lvlJc w:val="left"/>
      <w:pPr>
        <w:tabs>
          <w:tab w:val="num" w:pos="360"/>
        </w:tabs>
        <w:ind w:left="360" w:hanging="360"/>
      </w:pPr>
    </w:lvl>
  </w:abstractNum>
  <w:abstractNum w:abstractNumId="9">
    <w:nsid w:val="FFFFFF89"/>
    <w:multiLevelType w:val="singleLevel"/>
    <w:tmpl w:val="EBDA97EA"/>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000002"/>
    <w:multiLevelType w:val="multilevel"/>
    <w:tmpl w:val="00000002"/>
    <w:name w:val="WW8Num2"/>
    <w:lvl w:ilvl="0">
      <w:start w:val="1"/>
      <w:numFmt w:val="none"/>
      <w:suff w:val="nothing"/>
      <w:lvlText w:val=""/>
      <w:lvlJc w:val="left"/>
      <w:pPr>
        <w:tabs>
          <w:tab w:val="num" w:pos="0"/>
        </w:tabs>
        <w:ind w:left="3558" w:firstLine="0"/>
      </w:pPr>
    </w:lvl>
    <w:lvl w:ilvl="1">
      <w:start w:val="1"/>
      <w:numFmt w:val="none"/>
      <w:suff w:val="nothing"/>
      <w:lvlText w:val=""/>
      <w:lvlJc w:val="left"/>
      <w:pPr>
        <w:tabs>
          <w:tab w:val="num" w:pos="0"/>
        </w:tabs>
        <w:ind w:left="3558" w:firstLine="0"/>
      </w:pPr>
    </w:lvl>
    <w:lvl w:ilvl="2">
      <w:start w:val="1"/>
      <w:numFmt w:val="none"/>
      <w:suff w:val="nothing"/>
      <w:lvlText w:val=""/>
      <w:lvlJc w:val="left"/>
      <w:pPr>
        <w:tabs>
          <w:tab w:val="num" w:pos="0"/>
        </w:tabs>
        <w:ind w:left="3558" w:firstLine="0"/>
      </w:pPr>
    </w:lvl>
    <w:lvl w:ilvl="3">
      <w:start w:val="1"/>
      <w:numFmt w:val="none"/>
      <w:suff w:val="nothing"/>
      <w:lvlText w:val=""/>
      <w:lvlJc w:val="left"/>
      <w:pPr>
        <w:tabs>
          <w:tab w:val="num" w:pos="0"/>
        </w:tabs>
        <w:ind w:left="3558" w:firstLine="0"/>
      </w:pPr>
    </w:lvl>
    <w:lvl w:ilvl="4">
      <w:start w:val="1"/>
      <w:numFmt w:val="none"/>
      <w:suff w:val="nothing"/>
      <w:lvlText w:val=""/>
      <w:lvlJc w:val="left"/>
      <w:pPr>
        <w:tabs>
          <w:tab w:val="num" w:pos="0"/>
        </w:tabs>
        <w:ind w:left="3558" w:firstLine="0"/>
      </w:pPr>
    </w:lvl>
    <w:lvl w:ilvl="5">
      <w:start w:val="1"/>
      <w:numFmt w:val="none"/>
      <w:suff w:val="nothing"/>
      <w:lvlText w:val=""/>
      <w:lvlJc w:val="left"/>
      <w:pPr>
        <w:tabs>
          <w:tab w:val="num" w:pos="0"/>
        </w:tabs>
        <w:ind w:left="3558" w:firstLine="0"/>
      </w:pPr>
    </w:lvl>
    <w:lvl w:ilvl="6">
      <w:start w:val="1"/>
      <w:numFmt w:val="none"/>
      <w:suff w:val="nothing"/>
      <w:lvlText w:val=""/>
      <w:lvlJc w:val="left"/>
      <w:pPr>
        <w:tabs>
          <w:tab w:val="num" w:pos="0"/>
        </w:tabs>
        <w:ind w:left="3558" w:firstLine="0"/>
      </w:pPr>
    </w:lvl>
    <w:lvl w:ilvl="7">
      <w:start w:val="1"/>
      <w:numFmt w:val="none"/>
      <w:suff w:val="nothing"/>
      <w:lvlText w:val=""/>
      <w:lvlJc w:val="left"/>
      <w:pPr>
        <w:tabs>
          <w:tab w:val="num" w:pos="0"/>
        </w:tabs>
        <w:ind w:left="3558" w:firstLine="0"/>
      </w:pPr>
    </w:lvl>
    <w:lvl w:ilvl="8">
      <w:start w:val="1"/>
      <w:numFmt w:val="none"/>
      <w:suff w:val="nothing"/>
      <w:lvlText w:val=""/>
      <w:lvlJc w:val="left"/>
      <w:pPr>
        <w:tabs>
          <w:tab w:val="num" w:pos="0"/>
        </w:tabs>
        <w:ind w:left="3558" w:firstLine="0"/>
      </w:pPr>
    </w:lvl>
  </w:abstractNum>
  <w:abstractNum w:abstractNumId="12">
    <w:nsid w:val="524555C3"/>
    <w:multiLevelType w:val="hybridMultilevel"/>
    <w:tmpl w:val="078CFA58"/>
    <w:lvl w:ilvl="0" w:tplc="30269232">
      <w:numFmt w:val="bullet"/>
      <w:lvlText w:val="-"/>
      <w:lvlJc w:val="left"/>
      <w:pPr>
        <w:ind w:left="420" w:hanging="360"/>
      </w:pPr>
      <w:rPr>
        <w:rFonts w:ascii="Tahoma" w:eastAsia="Times New Roman" w:hAnsi="Tahoma" w:cs="Tahoma"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13">
    <w:nsid w:val="542F4AA0"/>
    <w:multiLevelType w:val="hybridMultilevel"/>
    <w:tmpl w:val="24007BE0"/>
    <w:lvl w:ilvl="0" w:tplc="D3E0B91E">
      <w:start w:val="3"/>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631F5C99"/>
    <w:multiLevelType w:val="hybridMultilevel"/>
    <w:tmpl w:val="CF3CDB7E"/>
    <w:lvl w:ilvl="0" w:tplc="EBF23388">
      <w:start w:val="1"/>
      <w:numFmt w:val="decimal"/>
      <w:lvlText w:val="%1."/>
      <w:lvlJc w:val="left"/>
      <w:pPr>
        <w:ind w:left="720" w:hanging="360"/>
      </w:pPr>
      <w:rPr>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2CF3727"/>
    <w:multiLevelType w:val="hybridMultilevel"/>
    <w:tmpl w:val="046C0172"/>
    <w:lvl w:ilvl="0" w:tplc="E24648B6">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num w:numId="1">
    <w:abstractNumId w:val="10"/>
  </w:num>
  <w:num w:numId="2">
    <w:abstractNumId w:val="15"/>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50F"/>
    <w:rsid w:val="00033D58"/>
    <w:rsid w:val="00033F88"/>
    <w:rsid w:val="00040287"/>
    <w:rsid w:val="00071EC7"/>
    <w:rsid w:val="000903AB"/>
    <w:rsid w:val="000B250F"/>
    <w:rsid w:val="000B7142"/>
    <w:rsid w:val="000E0D04"/>
    <w:rsid w:val="000E52E7"/>
    <w:rsid w:val="00101B44"/>
    <w:rsid w:val="00105287"/>
    <w:rsid w:val="0010529D"/>
    <w:rsid w:val="001126E2"/>
    <w:rsid w:val="00122B9A"/>
    <w:rsid w:val="00125F03"/>
    <w:rsid w:val="00151DF8"/>
    <w:rsid w:val="00154A99"/>
    <w:rsid w:val="001559AF"/>
    <w:rsid w:val="00195D90"/>
    <w:rsid w:val="001B5975"/>
    <w:rsid w:val="001C2902"/>
    <w:rsid w:val="001E022C"/>
    <w:rsid w:val="001F41BB"/>
    <w:rsid w:val="002351B1"/>
    <w:rsid w:val="00243842"/>
    <w:rsid w:val="00244C39"/>
    <w:rsid w:val="0025633C"/>
    <w:rsid w:val="00285158"/>
    <w:rsid w:val="002B2BF8"/>
    <w:rsid w:val="002B34C9"/>
    <w:rsid w:val="002C40ED"/>
    <w:rsid w:val="002C71DB"/>
    <w:rsid w:val="002D1583"/>
    <w:rsid w:val="002F021F"/>
    <w:rsid w:val="002F240C"/>
    <w:rsid w:val="002F3ED9"/>
    <w:rsid w:val="002F5A65"/>
    <w:rsid w:val="002F61E0"/>
    <w:rsid w:val="002F69A5"/>
    <w:rsid w:val="00301EF7"/>
    <w:rsid w:val="003168FF"/>
    <w:rsid w:val="00335FA4"/>
    <w:rsid w:val="003421D9"/>
    <w:rsid w:val="003435BA"/>
    <w:rsid w:val="00347385"/>
    <w:rsid w:val="00370496"/>
    <w:rsid w:val="0037242D"/>
    <w:rsid w:val="003A5092"/>
    <w:rsid w:val="003A5605"/>
    <w:rsid w:val="003C1A6B"/>
    <w:rsid w:val="003D0D9B"/>
    <w:rsid w:val="003F7296"/>
    <w:rsid w:val="00401C28"/>
    <w:rsid w:val="00405D28"/>
    <w:rsid w:val="004100E1"/>
    <w:rsid w:val="00412A2A"/>
    <w:rsid w:val="00416C1F"/>
    <w:rsid w:val="004262C1"/>
    <w:rsid w:val="004301A4"/>
    <w:rsid w:val="00445223"/>
    <w:rsid w:val="0045220C"/>
    <w:rsid w:val="004661DF"/>
    <w:rsid w:val="004677E2"/>
    <w:rsid w:val="00474C71"/>
    <w:rsid w:val="00482AB7"/>
    <w:rsid w:val="00494C4C"/>
    <w:rsid w:val="004D5606"/>
    <w:rsid w:val="004F4C30"/>
    <w:rsid w:val="00520AEE"/>
    <w:rsid w:val="005244A1"/>
    <w:rsid w:val="0052659E"/>
    <w:rsid w:val="00535C23"/>
    <w:rsid w:val="005465D7"/>
    <w:rsid w:val="00567A77"/>
    <w:rsid w:val="00567AB4"/>
    <w:rsid w:val="005834A2"/>
    <w:rsid w:val="00583994"/>
    <w:rsid w:val="005854A3"/>
    <w:rsid w:val="005A1E95"/>
    <w:rsid w:val="005B39EB"/>
    <w:rsid w:val="005C148B"/>
    <w:rsid w:val="005F6343"/>
    <w:rsid w:val="00625BFF"/>
    <w:rsid w:val="00645D57"/>
    <w:rsid w:val="00657E76"/>
    <w:rsid w:val="00662BE7"/>
    <w:rsid w:val="00690FED"/>
    <w:rsid w:val="006B1B9D"/>
    <w:rsid w:val="006C29B7"/>
    <w:rsid w:val="006D0179"/>
    <w:rsid w:val="006E4049"/>
    <w:rsid w:val="006E65BD"/>
    <w:rsid w:val="006F7CAF"/>
    <w:rsid w:val="007038B6"/>
    <w:rsid w:val="00704E27"/>
    <w:rsid w:val="0071696F"/>
    <w:rsid w:val="00721B31"/>
    <w:rsid w:val="00740614"/>
    <w:rsid w:val="007417ED"/>
    <w:rsid w:val="00745623"/>
    <w:rsid w:val="007740F9"/>
    <w:rsid w:val="00776D97"/>
    <w:rsid w:val="0079724E"/>
    <w:rsid w:val="007E73B9"/>
    <w:rsid w:val="007F4E30"/>
    <w:rsid w:val="007F56BF"/>
    <w:rsid w:val="00810992"/>
    <w:rsid w:val="00840CB3"/>
    <w:rsid w:val="00851DEF"/>
    <w:rsid w:val="0088726D"/>
    <w:rsid w:val="008A3660"/>
    <w:rsid w:val="008A4C45"/>
    <w:rsid w:val="008B17CD"/>
    <w:rsid w:val="008C24B5"/>
    <w:rsid w:val="008F4104"/>
    <w:rsid w:val="009004E2"/>
    <w:rsid w:val="0090200E"/>
    <w:rsid w:val="00902509"/>
    <w:rsid w:val="009043B4"/>
    <w:rsid w:val="0090618E"/>
    <w:rsid w:val="00906205"/>
    <w:rsid w:val="009209F7"/>
    <w:rsid w:val="00926319"/>
    <w:rsid w:val="0094487C"/>
    <w:rsid w:val="0096031B"/>
    <w:rsid w:val="00965D96"/>
    <w:rsid w:val="009663BE"/>
    <w:rsid w:val="0099325E"/>
    <w:rsid w:val="009A5001"/>
    <w:rsid w:val="009B75BD"/>
    <w:rsid w:val="009C71DC"/>
    <w:rsid w:val="009D2AB6"/>
    <w:rsid w:val="009F29B2"/>
    <w:rsid w:val="00A13808"/>
    <w:rsid w:val="00A4470E"/>
    <w:rsid w:val="00A611DC"/>
    <w:rsid w:val="00A67CB7"/>
    <w:rsid w:val="00A84CB5"/>
    <w:rsid w:val="00A87B82"/>
    <w:rsid w:val="00A9231C"/>
    <w:rsid w:val="00AA2B90"/>
    <w:rsid w:val="00AB1353"/>
    <w:rsid w:val="00AD4AB8"/>
    <w:rsid w:val="00AE0416"/>
    <w:rsid w:val="00AE7685"/>
    <w:rsid w:val="00AE78C8"/>
    <w:rsid w:val="00B332B0"/>
    <w:rsid w:val="00B34D93"/>
    <w:rsid w:val="00B4046E"/>
    <w:rsid w:val="00B40FC4"/>
    <w:rsid w:val="00B45868"/>
    <w:rsid w:val="00B67024"/>
    <w:rsid w:val="00B72DDD"/>
    <w:rsid w:val="00B75287"/>
    <w:rsid w:val="00B90D54"/>
    <w:rsid w:val="00BE2007"/>
    <w:rsid w:val="00C0554A"/>
    <w:rsid w:val="00C116D2"/>
    <w:rsid w:val="00C709FD"/>
    <w:rsid w:val="00C81038"/>
    <w:rsid w:val="00C974F9"/>
    <w:rsid w:val="00C97957"/>
    <w:rsid w:val="00CC12A6"/>
    <w:rsid w:val="00CC20D2"/>
    <w:rsid w:val="00CE1122"/>
    <w:rsid w:val="00CE1452"/>
    <w:rsid w:val="00CE1E1F"/>
    <w:rsid w:val="00CE7E38"/>
    <w:rsid w:val="00D113EA"/>
    <w:rsid w:val="00D527E2"/>
    <w:rsid w:val="00D73FF3"/>
    <w:rsid w:val="00D869BF"/>
    <w:rsid w:val="00D907BD"/>
    <w:rsid w:val="00D91DED"/>
    <w:rsid w:val="00DA45CE"/>
    <w:rsid w:val="00DC2F4F"/>
    <w:rsid w:val="00DE036B"/>
    <w:rsid w:val="00DE6B48"/>
    <w:rsid w:val="00E137C2"/>
    <w:rsid w:val="00E1749C"/>
    <w:rsid w:val="00E3163D"/>
    <w:rsid w:val="00E410DF"/>
    <w:rsid w:val="00E472B1"/>
    <w:rsid w:val="00E62280"/>
    <w:rsid w:val="00E74A12"/>
    <w:rsid w:val="00E91069"/>
    <w:rsid w:val="00E95E2F"/>
    <w:rsid w:val="00EA0B08"/>
    <w:rsid w:val="00EC1210"/>
    <w:rsid w:val="00EC3450"/>
    <w:rsid w:val="00EC5A53"/>
    <w:rsid w:val="00EC5B98"/>
    <w:rsid w:val="00ED0EEA"/>
    <w:rsid w:val="00ED1442"/>
    <w:rsid w:val="00EE4C4C"/>
    <w:rsid w:val="00F016E8"/>
    <w:rsid w:val="00F10C7B"/>
    <w:rsid w:val="00F10C86"/>
    <w:rsid w:val="00F24613"/>
    <w:rsid w:val="00F26791"/>
    <w:rsid w:val="00F33F6B"/>
    <w:rsid w:val="00F40583"/>
    <w:rsid w:val="00F73FC6"/>
    <w:rsid w:val="00F771C2"/>
    <w:rsid w:val="00F8648B"/>
    <w:rsid w:val="00F90A22"/>
    <w:rsid w:val="00FC1754"/>
    <w:rsid w:val="00FD5C25"/>
    <w:rsid w:val="00FE0062"/>
    <w:rsid w:val="00FE1A5A"/>
    <w:rsid w:val="00FF0F9C"/>
    <w:rsid w:val="00FF34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F16192-15F6-4E29-AC2C-E34AFD5B7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9B7"/>
    <w:pPr>
      <w:suppressAutoHyphens/>
    </w:pPr>
    <w:rPr>
      <w:lang w:eastAsia="ar-SA"/>
    </w:rPr>
  </w:style>
  <w:style w:type="paragraph" w:styleId="Balk1">
    <w:name w:val="heading 1"/>
    <w:basedOn w:val="Normal"/>
    <w:next w:val="Normal"/>
    <w:link w:val="Balk1Char"/>
    <w:qFormat/>
    <w:rsid w:val="006C29B7"/>
    <w:pPr>
      <w:keepNext/>
      <w:tabs>
        <w:tab w:val="num" w:pos="0"/>
      </w:tabs>
      <w:outlineLvl w:val="0"/>
    </w:pPr>
    <w:rPr>
      <w:color w:val="0000FF"/>
      <w:sz w:val="24"/>
    </w:rPr>
  </w:style>
  <w:style w:type="paragraph" w:styleId="Balk2">
    <w:name w:val="heading 2"/>
    <w:basedOn w:val="Normal"/>
    <w:next w:val="Normal"/>
    <w:link w:val="Balk2Char"/>
    <w:qFormat/>
    <w:rsid w:val="006C29B7"/>
    <w:pPr>
      <w:keepNext/>
      <w:tabs>
        <w:tab w:val="num" w:pos="0"/>
      </w:tabs>
      <w:jc w:val="both"/>
      <w:outlineLvl w:val="1"/>
    </w:pPr>
    <w:rPr>
      <w:b/>
      <w:sz w:val="28"/>
    </w:rPr>
  </w:style>
  <w:style w:type="paragraph" w:styleId="Balk3">
    <w:name w:val="heading 3"/>
    <w:basedOn w:val="Normal"/>
    <w:next w:val="Normal"/>
    <w:link w:val="Balk3Char"/>
    <w:qFormat/>
    <w:rsid w:val="006C29B7"/>
    <w:pPr>
      <w:keepNext/>
      <w:tabs>
        <w:tab w:val="num" w:pos="0"/>
      </w:tabs>
      <w:jc w:val="both"/>
      <w:outlineLvl w:val="2"/>
    </w:pPr>
    <w:rPr>
      <w:b/>
      <w:sz w:val="24"/>
    </w:rPr>
  </w:style>
  <w:style w:type="paragraph" w:styleId="Balk4">
    <w:name w:val="heading 4"/>
    <w:basedOn w:val="Normal"/>
    <w:next w:val="Normal"/>
    <w:link w:val="Balk4Char"/>
    <w:qFormat/>
    <w:rsid w:val="006C29B7"/>
    <w:pPr>
      <w:keepNext/>
      <w:tabs>
        <w:tab w:val="num" w:pos="0"/>
      </w:tabs>
      <w:jc w:val="center"/>
      <w:outlineLvl w:val="3"/>
    </w:pPr>
    <w:rPr>
      <w:b/>
      <w:sz w:val="24"/>
    </w:rPr>
  </w:style>
  <w:style w:type="paragraph" w:styleId="Balk5">
    <w:name w:val="heading 5"/>
    <w:basedOn w:val="Normal"/>
    <w:next w:val="Normal"/>
    <w:qFormat/>
    <w:rsid w:val="006C29B7"/>
    <w:pPr>
      <w:keepNext/>
      <w:tabs>
        <w:tab w:val="num" w:pos="0"/>
      </w:tabs>
      <w:spacing w:line="360" w:lineRule="auto"/>
      <w:outlineLvl w:val="4"/>
    </w:pPr>
    <w:rPr>
      <w:rFonts w:ascii="Tahoma" w:hAnsi="Tahoma"/>
      <w:b/>
      <w:sz w:val="28"/>
    </w:rPr>
  </w:style>
  <w:style w:type="paragraph" w:styleId="Balk6">
    <w:name w:val="heading 6"/>
    <w:basedOn w:val="Normal"/>
    <w:next w:val="Normal"/>
    <w:link w:val="Balk6Char"/>
    <w:qFormat/>
    <w:rsid w:val="006C29B7"/>
    <w:pPr>
      <w:keepNext/>
      <w:tabs>
        <w:tab w:val="num" w:pos="0"/>
      </w:tabs>
      <w:jc w:val="center"/>
      <w:outlineLvl w:val="5"/>
    </w:pPr>
    <w:rPr>
      <w:b/>
      <w:sz w:val="32"/>
    </w:rPr>
  </w:style>
  <w:style w:type="paragraph" w:styleId="Balk7">
    <w:name w:val="heading 7"/>
    <w:basedOn w:val="Normal"/>
    <w:next w:val="Normal"/>
    <w:link w:val="Balk7Char"/>
    <w:qFormat/>
    <w:rsid w:val="006C29B7"/>
    <w:pPr>
      <w:keepNext/>
      <w:tabs>
        <w:tab w:val="num" w:pos="0"/>
      </w:tabs>
      <w:spacing w:line="360" w:lineRule="auto"/>
      <w:ind w:left="851"/>
      <w:jc w:val="both"/>
      <w:outlineLvl w:val="6"/>
    </w:pPr>
    <w:rPr>
      <w:sz w:val="24"/>
    </w:rPr>
  </w:style>
  <w:style w:type="paragraph" w:styleId="Balk8">
    <w:name w:val="heading 8"/>
    <w:basedOn w:val="Normal"/>
    <w:next w:val="Normal"/>
    <w:link w:val="Balk8Char"/>
    <w:qFormat/>
    <w:rsid w:val="0025633C"/>
    <w:pPr>
      <w:suppressAutoHyphens w:val="0"/>
      <w:spacing w:before="240" w:after="60"/>
      <w:outlineLvl w:val="7"/>
    </w:pPr>
    <w:rPr>
      <w:i/>
      <w:iCs/>
      <w:sz w:val="24"/>
      <w:szCs w:val="24"/>
      <w:lang w:eastAsia="tr-TR"/>
    </w:rPr>
  </w:style>
  <w:style w:type="paragraph" w:styleId="Balk9">
    <w:name w:val="heading 9"/>
    <w:aliases w:val="jeoloji"/>
    <w:basedOn w:val="Normal"/>
    <w:next w:val="Normal"/>
    <w:qFormat/>
    <w:rsid w:val="0025633C"/>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6C29B7"/>
  </w:style>
  <w:style w:type="character" w:customStyle="1" w:styleId="WW-Absatz-Standardschriftart">
    <w:name w:val="WW-Absatz-Standardschriftart"/>
    <w:rsid w:val="006C29B7"/>
  </w:style>
  <w:style w:type="character" w:customStyle="1" w:styleId="WW-Absatz-Standardschriftart1">
    <w:name w:val="WW-Absatz-Standardschriftart1"/>
    <w:rsid w:val="006C29B7"/>
  </w:style>
  <w:style w:type="character" w:customStyle="1" w:styleId="WW-Absatz-Standardschriftart11">
    <w:name w:val="WW-Absatz-Standardschriftart11"/>
    <w:rsid w:val="006C29B7"/>
  </w:style>
  <w:style w:type="character" w:customStyle="1" w:styleId="WW-Absatz-Standardschriftart111">
    <w:name w:val="WW-Absatz-Standardschriftart111"/>
    <w:rsid w:val="006C29B7"/>
  </w:style>
  <w:style w:type="character" w:customStyle="1" w:styleId="WW-Absatz-Standardschriftart1111">
    <w:name w:val="WW-Absatz-Standardschriftart1111"/>
    <w:rsid w:val="006C29B7"/>
  </w:style>
  <w:style w:type="character" w:customStyle="1" w:styleId="WW-Absatz-Standardschriftart11111">
    <w:name w:val="WW-Absatz-Standardschriftart11111"/>
    <w:rsid w:val="006C29B7"/>
  </w:style>
  <w:style w:type="character" w:customStyle="1" w:styleId="WW-Absatz-Standardschriftart111111">
    <w:name w:val="WW-Absatz-Standardschriftart111111"/>
    <w:rsid w:val="006C29B7"/>
  </w:style>
  <w:style w:type="character" w:customStyle="1" w:styleId="WW-Absatz-Standardschriftart1111111">
    <w:name w:val="WW-Absatz-Standardschriftart1111111"/>
    <w:rsid w:val="006C29B7"/>
  </w:style>
  <w:style w:type="character" w:customStyle="1" w:styleId="WW-Absatz-Standardschriftart11111111">
    <w:name w:val="WW-Absatz-Standardschriftart11111111"/>
    <w:rsid w:val="006C29B7"/>
  </w:style>
  <w:style w:type="character" w:customStyle="1" w:styleId="WW-Absatz-Standardschriftart111111111">
    <w:name w:val="WW-Absatz-Standardschriftart111111111"/>
    <w:rsid w:val="006C29B7"/>
  </w:style>
  <w:style w:type="character" w:customStyle="1" w:styleId="WW-Absatz-Standardschriftart1111111111">
    <w:name w:val="WW-Absatz-Standardschriftart1111111111"/>
    <w:rsid w:val="006C29B7"/>
  </w:style>
  <w:style w:type="character" w:customStyle="1" w:styleId="WW-Absatz-Standardschriftart11111111111">
    <w:name w:val="WW-Absatz-Standardschriftart11111111111"/>
    <w:rsid w:val="006C29B7"/>
  </w:style>
  <w:style w:type="character" w:customStyle="1" w:styleId="WW-Absatz-Standardschriftart111111111111">
    <w:name w:val="WW-Absatz-Standardschriftart111111111111"/>
    <w:rsid w:val="006C29B7"/>
  </w:style>
  <w:style w:type="character" w:customStyle="1" w:styleId="WW-Absatz-Standardschriftart1111111111111">
    <w:name w:val="WW-Absatz-Standardschriftart1111111111111"/>
    <w:rsid w:val="006C29B7"/>
  </w:style>
  <w:style w:type="character" w:customStyle="1" w:styleId="WW8Num2z0">
    <w:name w:val="WW8Num2z0"/>
    <w:rsid w:val="006C29B7"/>
    <w:rPr>
      <w:rFonts w:ascii="Symbol" w:hAnsi="Symbol"/>
    </w:rPr>
  </w:style>
  <w:style w:type="character" w:customStyle="1" w:styleId="WW8Num3z0">
    <w:name w:val="WW8Num3z0"/>
    <w:rsid w:val="006C29B7"/>
    <w:rPr>
      <w:rFonts w:ascii="StarSymbol" w:hAnsi="StarSymbol"/>
    </w:rPr>
  </w:style>
  <w:style w:type="character" w:customStyle="1" w:styleId="WW-Absatz-Standardschriftart11111111111111">
    <w:name w:val="WW-Absatz-Standardschriftart11111111111111"/>
    <w:rsid w:val="006C29B7"/>
  </w:style>
  <w:style w:type="character" w:customStyle="1" w:styleId="WW-WW8Num2z0">
    <w:name w:val="WW-WW8Num2z0"/>
    <w:rsid w:val="006C29B7"/>
    <w:rPr>
      <w:rFonts w:ascii="Symbol" w:hAnsi="Symbol"/>
    </w:rPr>
  </w:style>
  <w:style w:type="character" w:customStyle="1" w:styleId="WW-WW8Num3z0">
    <w:name w:val="WW-WW8Num3z0"/>
    <w:rsid w:val="006C29B7"/>
    <w:rPr>
      <w:rFonts w:ascii="StarSymbol" w:hAnsi="StarSymbol"/>
    </w:rPr>
  </w:style>
  <w:style w:type="character" w:customStyle="1" w:styleId="WW-Absatz-Standardschriftart111111111111111">
    <w:name w:val="WW-Absatz-Standardschriftart111111111111111"/>
    <w:rsid w:val="006C29B7"/>
  </w:style>
  <w:style w:type="character" w:customStyle="1" w:styleId="WW8Num6z0">
    <w:name w:val="WW8Num6z0"/>
    <w:rsid w:val="006C29B7"/>
    <w:rPr>
      <w:rFonts w:ascii="Symbol" w:hAnsi="Symbol"/>
    </w:rPr>
  </w:style>
  <w:style w:type="character" w:customStyle="1" w:styleId="WW8Num6z1">
    <w:name w:val="WW8Num6z1"/>
    <w:rsid w:val="006C29B7"/>
    <w:rPr>
      <w:rFonts w:ascii="Courier New" w:hAnsi="Courier New"/>
    </w:rPr>
  </w:style>
  <w:style w:type="character" w:customStyle="1" w:styleId="WW8Num6z2">
    <w:name w:val="WW8Num6z2"/>
    <w:rsid w:val="006C29B7"/>
    <w:rPr>
      <w:rFonts w:ascii="Wingdings" w:hAnsi="Wingdings"/>
    </w:rPr>
  </w:style>
  <w:style w:type="character" w:customStyle="1" w:styleId="WW-VarsaylanParagrafYazTipi">
    <w:name w:val="WW-Varsayılan Paragraf Yazı Tipi"/>
    <w:rsid w:val="006C29B7"/>
  </w:style>
  <w:style w:type="character" w:styleId="SayfaNumaras">
    <w:name w:val="page number"/>
    <w:basedOn w:val="WW-VarsaylanParagrafYazTipi"/>
    <w:semiHidden/>
    <w:rsid w:val="006C29B7"/>
  </w:style>
  <w:style w:type="character" w:customStyle="1" w:styleId="Numaralamakarakterleri">
    <w:name w:val="Numaralama karakterleri"/>
    <w:rsid w:val="006C29B7"/>
  </w:style>
  <w:style w:type="character" w:customStyle="1" w:styleId="WW-Numaralamakarakterleri">
    <w:name w:val="WW-Numaralama karakterleri"/>
    <w:rsid w:val="006C29B7"/>
  </w:style>
  <w:style w:type="character" w:customStyle="1" w:styleId="WW-Numaralamakarakterleri1">
    <w:name w:val="WW-Numaralama karakterleri1"/>
    <w:rsid w:val="006C29B7"/>
  </w:style>
  <w:style w:type="character" w:customStyle="1" w:styleId="WW-Numaralamakarakterleri11">
    <w:name w:val="WW-Numaralama karakterleri11"/>
    <w:rsid w:val="006C29B7"/>
  </w:style>
  <w:style w:type="character" w:customStyle="1" w:styleId="WW-Numaralamakarakterleri111">
    <w:name w:val="WW-Numaralama karakterleri111"/>
    <w:rsid w:val="006C29B7"/>
  </w:style>
  <w:style w:type="character" w:customStyle="1" w:styleId="WW-Numaralamakarakterleri1111">
    <w:name w:val="WW-Numaralama karakterleri1111"/>
    <w:rsid w:val="006C29B7"/>
  </w:style>
  <w:style w:type="character" w:customStyle="1" w:styleId="WW-Numaralamakarakterleri11111">
    <w:name w:val="WW-Numaralama karakterleri11111"/>
    <w:rsid w:val="006C29B7"/>
  </w:style>
  <w:style w:type="character" w:customStyle="1" w:styleId="WW-Numaralamakarakterleri111111">
    <w:name w:val="WW-Numaralama karakterleri111111"/>
    <w:rsid w:val="006C29B7"/>
  </w:style>
  <w:style w:type="character" w:customStyle="1" w:styleId="WW-Numaralamakarakterleri1111111">
    <w:name w:val="WW-Numaralama karakterleri1111111"/>
    <w:rsid w:val="006C29B7"/>
  </w:style>
  <w:style w:type="character" w:customStyle="1" w:styleId="WW-Numaralamakarakterleri11111111">
    <w:name w:val="WW-Numaralama karakterleri11111111"/>
    <w:rsid w:val="006C29B7"/>
  </w:style>
  <w:style w:type="character" w:customStyle="1" w:styleId="WW-Numaralamakarakterleri111111111">
    <w:name w:val="WW-Numaralama karakterleri111111111"/>
    <w:rsid w:val="006C29B7"/>
  </w:style>
  <w:style w:type="character" w:customStyle="1" w:styleId="WW-Numaralamakarakterleri1111111111">
    <w:name w:val="WW-Numaralama karakterleri1111111111"/>
    <w:rsid w:val="006C29B7"/>
  </w:style>
  <w:style w:type="paragraph" w:customStyle="1" w:styleId="Balk">
    <w:name w:val="Başlık"/>
    <w:basedOn w:val="Normal"/>
    <w:next w:val="GvdeMetni"/>
    <w:rsid w:val="006C29B7"/>
    <w:pPr>
      <w:keepNext/>
      <w:spacing w:before="240" w:after="120"/>
    </w:pPr>
    <w:rPr>
      <w:rFonts w:ascii="Arial" w:eastAsia="Tahoma" w:hAnsi="Arial" w:cs="Tahoma"/>
      <w:sz w:val="28"/>
      <w:szCs w:val="28"/>
    </w:rPr>
  </w:style>
  <w:style w:type="paragraph" w:styleId="GvdeMetni">
    <w:name w:val="Body Text"/>
    <w:basedOn w:val="Normal"/>
    <w:link w:val="GvdeMetniChar"/>
    <w:semiHidden/>
    <w:rsid w:val="006C29B7"/>
    <w:pPr>
      <w:pBdr>
        <w:bottom w:val="single" w:sz="8" w:space="1" w:color="000000"/>
      </w:pBdr>
    </w:pPr>
    <w:rPr>
      <w:sz w:val="24"/>
    </w:rPr>
  </w:style>
  <w:style w:type="paragraph" w:styleId="Liste">
    <w:name w:val="List"/>
    <w:basedOn w:val="GvdeMetni"/>
    <w:semiHidden/>
    <w:rsid w:val="006C29B7"/>
    <w:rPr>
      <w:rFonts w:cs="Tahoma"/>
    </w:rPr>
  </w:style>
  <w:style w:type="paragraph" w:customStyle="1" w:styleId="ResimYazs1">
    <w:name w:val="Resim Yazısı1"/>
    <w:basedOn w:val="Normal"/>
    <w:rsid w:val="006C29B7"/>
    <w:pPr>
      <w:suppressLineNumbers/>
      <w:spacing w:before="120" w:after="120"/>
    </w:pPr>
    <w:rPr>
      <w:rFonts w:ascii="Arial" w:hAnsi="Arial"/>
      <w:i/>
      <w:iCs/>
    </w:rPr>
  </w:style>
  <w:style w:type="paragraph" w:customStyle="1" w:styleId="Dizin">
    <w:name w:val="Dizin"/>
    <w:basedOn w:val="Normal"/>
    <w:rsid w:val="006C29B7"/>
    <w:pPr>
      <w:suppressLineNumbers/>
    </w:pPr>
    <w:rPr>
      <w:rFonts w:ascii="Arial" w:hAnsi="Arial"/>
    </w:rPr>
  </w:style>
  <w:style w:type="paragraph" w:customStyle="1" w:styleId="WW-Balk">
    <w:name w:val="WW-Başlık"/>
    <w:basedOn w:val="Normal"/>
    <w:next w:val="GvdeMetni"/>
    <w:rsid w:val="006C29B7"/>
    <w:pPr>
      <w:keepNext/>
      <w:spacing w:before="240" w:after="120"/>
    </w:pPr>
    <w:rPr>
      <w:rFonts w:ascii="Arial" w:eastAsia="Tahoma" w:hAnsi="Arial" w:cs="Tahoma"/>
      <w:sz w:val="28"/>
      <w:szCs w:val="28"/>
    </w:rPr>
  </w:style>
  <w:style w:type="paragraph" w:customStyle="1" w:styleId="WW-ResimYazs">
    <w:name w:val="WW-Resim Yazısı"/>
    <w:basedOn w:val="Normal"/>
    <w:rsid w:val="006C29B7"/>
    <w:pPr>
      <w:suppressLineNumbers/>
      <w:spacing w:before="120" w:after="120"/>
    </w:pPr>
    <w:rPr>
      <w:rFonts w:ascii="Arial" w:hAnsi="Arial"/>
      <w:i/>
      <w:iCs/>
    </w:rPr>
  </w:style>
  <w:style w:type="paragraph" w:customStyle="1" w:styleId="WW-Dizin">
    <w:name w:val="WW-Dizin"/>
    <w:basedOn w:val="Normal"/>
    <w:rsid w:val="006C29B7"/>
    <w:pPr>
      <w:suppressLineNumbers/>
    </w:pPr>
    <w:rPr>
      <w:rFonts w:ascii="Arial" w:hAnsi="Arial"/>
    </w:rPr>
  </w:style>
  <w:style w:type="paragraph" w:customStyle="1" w:styleId="WW-Balk1">
    <w:name w:val="WW-Başlık1"/>
    <w:basedOn w:val="Normal"/>
    <w:next w:val="GvdeMetni"/>
    <w:rsid w:val="006C29B7"/>
    <w:pPr>
      <w:keepNext/>
      <w:spacing w:before="240" w:after="120"/>
    </w:pPr>
    <w:rPr>
      <w:rFonts w:ascii="Arial" w:eastAsia="Tahoma" w:hAnsi="Arial" w:cs="Tahoma"/>
      <w:sz w:val="28"/>
      <w:szCs w:val="28"/>
    </w:rPr>
  </w:style>
  <w:style w:type="paragraph" w:customStyle="1" w:styleId="WW-ResimYazs1">
    <w:name w:val="WW-Resim Yazısı1"/>
    <w:basedOn w:val="Normal"/>
    <w:rsid w:val="006C29B7"/>
    <w:pPr>
      <w:suppressLineNumbers/>
      <w:spacing w:before="120" w:after="120"/>
    </w:pPr>
    <w:rPr>
      <w:rFonts w:ascii="Arial" w:hAnsi="Arial"/>
      <w:i/>
      <w:iCs/>
    </w:rPr>
  </w:style>
  <w:style w:type="paragraph" w:customStyle="1" w:styleId="WW-Dizin1">
    <w:name w:val="WW-Dizin1"/>
    <w:basedOn w:val="Normal"/>
    <w:rsid w:val="006C29B7"/>
    <w:pPr>
      <w:suppressLineNumbers/>
    </w:pPr>
    <w:rPr>
      <w:rFonts w:ascii="Arial" w:hAnsi="Arial"/>
    </w:rPr>
  </w:style>
  <w:style w:type="paragraph" w:customStyle="1" w:styleId="WW-Balk11">
    <w:name w:val="WW-Başlık11"/>
    <w:basedOn w:val="Normal"/>
    <w:next w:val="GvdeMetni"/>
    <w:rsid w:val="006C29B7"/>
    <w:pPr>
      <w:keepNext/>
      <w:spacing w:before="240" w:after="120"/>
    </w:pPr>
    <w:rPr>
      <w:rFonts w:ascii="Arial" w:eastAsia="Tahoma" w:hAnsi="Arial" w:cs="Tahoma"/>
      <w:sz w:val="28"/>
      <w:szCs w:val="28"/>
    </w:rPr>
  </w:style>
  <w:style w:type="paragraph" w:customStyle="1" w:styleId="WW-ResimYazs11">
    <w:name w:val="WW-Resim Yazısı11"/>
    <w:basedOn w:val="Normal"/>
    <w:rsid w:val="006C29B7"/>
    <w:pPr>
      <w:suppressLineNumbers/>
      <w:spacing w:before="120" w:after="120"/>
    </w:pPr>
    <w:rPr>
      <w:rFonts w:ascii="Arial" w:hAnsi="Arial"/>
      <w:i/>
      <w:iCs/>
    </w:rPr>
  </w:style>
  <w:style w:type="paragraph" w:customStyle="1" w:styleId="WW-Dizin11">
    <w:name w:val="WW-Dizin11"/>
    <w:basedOn w:val="Normal"/>
    <w:rsid w:val="006C29B7"/>
    <w:pPr>
      <w:suppressLineNumbers/>
    </w:pPr>
    <w:rPr>
      <w:rFonts w:ascii="Arial" w:hAnsi="Arial"/>
    </w:rPr>
  </w:style>
  <w:style w:type="paragraph" w:customStyle="1" w:styleId="WW-Balk111">
    <w:name w:val="WW-Başlık111"/>
    <w:basedOn w:val="Normal"/>
    <w:next w:val="GvdeMetni"/>
    <w:rsid w:val="006C29B7"/>
    <w:pPr>
      <w:keepNext/>
      <w:spacing w:before="240" w:after="120"/>
    </w:pPr>
    <w:rPr>
      <w:rFonts w:ascii="Arial" w:eastAsia="Tahoma" w:hAnsi="Arial" w:cs="Tahoma"/>
      <w:sz w:val="28"/>
      <w:szCs w:val="28"/>
    </w:rPr>
  </w:style>
  <w:style w:type="paragraph" w:customStyle="1" w:styleId="WW-ResimYazs111">
    <w:name w:val="WW-Resim Yazısı111"/>
    <w:basedOn w:val="Normal"/>
    <w:rsid w:val="006C29B7"/>
    <w:pPr>
      <w:suppressLineNumbers/>
      <w:spacing w:before="120" w:after="120"/>
    </w:pPr>
    <w:rPr>
      <w:rFonts w:ascii="Arial" w:hAnsi="Arial"/>
      <w:i/>
      <w:iCs/>
    </w:rPr>
  </w:style>
  <w:style w:type="paragraph" w:customStyle="1" w:styleId="WW-Dizin111">
    <w:name w:val="WW-Dizin111"/>
    <w:basedOn w:val="Normal"/>
    <w:rsid w:val="006C29B7"/>
    <w:pPr>
      <w:suppressLineNumbers/>
    </w:pPr>
    <w:rPr>
      <w:rFonts w:ascii="Arial" w:hAnsi="Arial"/>
    </w:rPr>
  </w:style>
  <w:style w:type="paragraph" w:customStyle="1" w:styleId="WW-Balk1111">
    <w:name w:val="WW-Başlık1111"/>
    <w:basedOn w:val="Normal"/>
    <w:next w:val="GvdeMetni"/>
    <w:rsid w:val="006C29B7"/>
    <w:pPr>
      <w:keepNext/>
      <w:spacing w:before="240" w:after="120"/>
    </w:pPr>
    <w:rPr>
      <w:rFonts w:ascii="Arial" w:eastAsia="Tahoma" w:hAnsi="Arial" w:cs="Tahoma"/>
      <w:sz w:val="28"/>
      <w:szCs w:val="28"/>
    </w:rPr>
  </w:style>
  <w:style w:type="paragraph" w:customStyle="1" w:styleId="WW-ResimYazs1111">
    <w:name w:val="WW-Resim Yazısı1111"/>
    <w:basedOn w:val="Normal"/>
    <w:rsid w:val="006C29B7"/>
    <w:pPr>
      <w:suppressLineNumbers/>
      <w:spacing w:before="120" w:after="120"/>
    </w:pPr>
    <w:rPr>
      <w:rFonts w:ascii="Arial" w:hAnsi="Arial"/>
      <w:i/>
      <w:iCs/>
    </w:rPr>
  </w:style>
  <w:style w:type="paragraph" w:customStyle="1" w:styleId="WW-Dizin1111">
    <w:name w:val="WW-Dizin1111"/>
    <w:basedOn w:val="Normal"/>
    <w:rsid w:val="006C29B7"/>
    <w:pPr>
      <w:suppressLineNumbers/>
    </w:pPr>
    <w:rPr>
      <w:rFonts w:ascii="Arial" w:hAnsi="Arial"/>
    </w:rPr>
  </w:style>
  <w:style w:type="paragraph" w:customStyle="1" w:styleId="WW-Balk11111">
    <w:name w:val="WW-Başlık11111"/>
    <w:basedOn w:val="Normal"/>
    <w:next w:val="GvdeMetni"/>
    <w:rsid w:val="006C29B7"/>
    <w:pPr>
      <w:keepNext/>
      <w:spacing w:before="240" w:after="120"/>
    </w:pPr>
    <w:rPr>
      <w:rFonts w:ascii="Arial" w:eastAsia="Tahoma" w:hAnsi="Arial" w:cs="Tahoma"/>
      <w:sz w:val="28"/>
      <w:szCs w:val="28"/>
    </w:rPr>
  </w:style>
  <w:style w:type="paragraph" w:customStyle="1" w:styleId="WW-ResimYazs11111">
    <w:name w:val="WW-Resim Yazısı11111"/>
    <w:basedOn w:val="Normal"/>
    <w:rsid w:val="006C29B7"/>
    <w:pPr>
      <w:suppressLineNumbers/>
      <w:spacing w:before="120" w:after="120"/>
    </w:pPr>
    <w:rPr>
      <w:rFonts w:ascii="Arial" w:hAnsi="Arial"/>
      <w:i/>
      <w:iCs/>
    </w:rPr>
  </w:style>
  <w:style w:type="paragraph" w:customStyle="1" w:styleId="WW-Dizin11111">
    <w:name w:val="WW-Dizin11111"/>
    <w:basedOn w:val="Normal"/>
    <w:rsid w:val="006C29B7"/>
    <w:pPr>
      <w:suppressLineNumbers/>
    </w:pPr>
    <w:rPr>
      <w:rFonts w:ascii="Arial" w:hAnsi="Arial"/>
    </w:rPr>
  </w:style>
  <w:style w:type="paragraph" w:customStyle="1" w:styleId="WW-Balk111111">
    <w:name w:val="WW-Başlık111111"/>
    <w:basedOn w:val="Normal"/>
    <w:next w:val="GvdeMetni"/>
    <w:rsid w:val="006C29B7"/>
    <w:pPr>
      <w:keepNext/>
      <w:spacing w:before="240" w:after="120"/>
    </w:pPr>
    <w:rPr>
      <w:rFonts w:ascii="Arial" w:eastAsia="Tahoma" w:hAnsi="Arial" w:cs="Tahoma"/>
      <w:sz w:val="28"/>
      <w:szCs w:val="28"/>
    </w:rPr>
  </w:style>
  <w:style w:type="paragraph" w:customStyle="1" w:styleId="WW-ResimYazs111111">
    <w:name w:val="WW-Resim Yazısı111111"/>
    <w:basedOn w:val="Normal"/>
    <w:rsid w:val="006C29B7"/>
    <w:pPr>
      <w:suppressLineNumbers/>
      <w:spacing w:before="120" w:after="120"/>
    </w:pPr>
    <w:rPr>
      <w:rFonts w:ascii="Arial" w:hAnsi="Arial"/>
      <w:i/>
      <w:iCs/>
    </w:rPr>
  </w:style>
  <w:style w:type="paragraph" w:customStyle="1" w:styleId="WW-Dizin111111">
    <w:name w:val="WW-Dizin111111"/>
    <w:basedOn w:val="Normal"/>
    <w:rsid w:val="006C29B7"/>
    <w:pPr>
      <w:suppressLineNumbers/>
    </w:pPr>
    <w:rPr>
      <w:rFonts w:ascii="Arial" w:hAnsi="Arial"/>
    </w:rPr>
  </w:style>
  <w:style w:type="paragraph" w:customStyle="1" w:styleId="WW-ResimYazs1111111">
    <w:name w:val="WW-Resim Yazısı1111111"/>
    <w:basedOn w:val="Normal"/>
    <w:rsid w:val="006C29B7"/>
    <w:pPr>
      <w:suppressLineNumbers/>
      <w:spacing w:before="120" w:after="120"/>
    </w:pPr>
    <w:rPr>
      <w:rFonts w:ascii="Arial" w:hAnsi="Arial"/>
      <w:i/>
      <w:iCs/>
    </w:rPr>
  </w:style>
  <w:style w:type="paragraph" w:customStyle="1" w:styleId="WW-Dizin1111111">
    <w:name w:val="WW-Dizin1111111"/>
    <w:basedOn w:val="Normal"/>
    <w:rsid w:val="006C29B7"/>
    <w:pPr>
      <w:suppressLineNumbers/>
    </w:pPr>
    <w:rPr>
      <w:rFonts w:ascii="Arial" w:hAnsi="Arial"/>
    </w:rPr>
  </w:style>
  <w:style w:type="paragraph" w:customStyle="1" w:styleId="WW-Balk1111111">
    <w:name w:val="WW-Başlık1111111"/>
    <w:basedOn w:val="Normal"/>
    <w:next w:val="GvdeMetni"/>
    <w:rsid w:val="006C29B7"/>
    <w:pPr>
      <w:keepNext/>
      <w:spacing w:before="240" w:after="120"/>
    </w:pPr>
    <w:rPr>
      <w:rFonts w:ascii="Arial" w:eastAsia="Tahoma" w:hAnsi="Arial" w:cs="Tahoma"/>
      <w:sz w:val="28"/>
      <w:szCs w:val="28"/>
    </w:rPr>
  </w:style>
  <w:style w:type="paragraph" w:customStyle="1" w:styleId="WW-ResimYazs11111111">
    <w:name w:val="WW-Resim Yazısı11111111"/>
    <w:basedOn w:val="Normal"/>
    <w:rsid w:val="006C29B7"/>
    <w:pPr>
      <w:suppressLineNumbers/>
      <w:spacing w:before="120" w:after="120"/>
    </w:pPr>
    <w:rPr>
      <w:rFonts w:ascii="Arial" w:hAnsi="Arial"/>
      <w:i/>
      <w:iCs/>
    </w:rPr>
  </w:style>
  <w:style w:type="paragraph" w:customStyle="1" w:styleId="WW-Dizin11111111">
    <w:name w:val="WW-Dizin11111111"/>
    <w:basedOn w:val="Normal"/>
    <w:rsid w:val="006C29B7"/>
    <w:pPr>
      <w:suppressLineNumbers/>
    </w:pPr>
    <w:rPr>
      <w:rFonts w:ascii="Arial" w:hAnsi="Arial"/>
    </w:rPr>
  </w:style>
  <w:style w:type="paragraph" w:customStyle="1" w:styleId="WW-Balk11111111">
    <w:name w:val="WW-Başlık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
    <w:name w:val="WW-Resim Yazısı111111111"/>
    <w:basedOn w:val="Normal"/>
    <w:rsid w:val="006C29B7"/>
    <w:pPr>
      <w:suppressLineNumbers/>
      <w:spacing w:before="120" w:after="120"/>
    </w:pPr>
    <w:rPr>
      <w:rFonts w:ascii="Arial" w:hAnsi="Arial"/>
      <w:i/>
      <w:iCs/>
    </w:rPr>
  </w:style>
  <w:style w:type="paragraph" w:customStyle="1" w:styleId="WW-Dizin111111111">
    <w:name w:val="WW-Dizin111111111"/>
    <w:basedOn w:val="Normal"/>
    <w:rsid w:val="006C29B7"/>
    <w:pPr>
      <w:suppressLineNumbers/>
    </w:pPr>
    <w:rPr>
      <w:rFonts w:ascii="Arial" w:hAnsi="Arial"/>
    </w:rPr>
  </w:style>
  <w:style w:type="paragraph" w:customStyle="1" w:styleId="WW-Balk111111111">
    <w:name w:val="WW-Başlık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
    <w:name w:val="WW-Resim Yazısı1111111111"/>
    <w:basedOn w:val="Normal"/>
    <w:rsid w:val="006C29B7"/>
    <w:pPr>
      <w:suppressLineNumbers/>
      <w:spacing w:before="120" w:after="120"/>
    </w:pPr>
    <w:rPr>
      <w:rFonts w:ascii="Arial" w:hAnsi="Arial"/>
      <w:i/>
      <w:iCs/>
    </w:rPr>
  </w:style>
  <w:style w:type="paragraph" w:customStyle="1" w:styleId="WW-Dizin1111111111">
    <w:name w:val="WW-Dizin1111111111"/>
    <w:basedOn w:val="Normal"/>
    <w:rsid w:val="006C29B7"/>
    <w:pPr>
      <w:suppressLineNumbers/>
    </w:pPr>
    <w:rPr>
      <w:rFonts w:ascii="Arial" w:hAnsi="Arial"/>
    </w:rPr>
  </w:style>
  <w:style w:type="paragraph" w:customStyle="1" w:styleId="WW-Balk1111111111">
    <w:name w:val="WW-Başlık1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1">
    <w:name w:val="WW-Resim Yazısı11111111111"/>
    <w:basedOn w:val="Normal"/>
    <w:rsid w:val="006C29B7"/>
    <w:pPr>
      <w:suppressLineNumbers/>
      <w:spacing w:before="120" w:after="120"/>
    </w:pPr>
    <w:rPr>
      <w:rFonts w:ascii="Arial" w:hAnsi="Arial"/>
      <w:i/>
      <w:iCs/>
    </w:rPr>
  </w:style>
  <w:style w:type="paragraph" w:customStyle="1" w:styleId="WW-Dizin11111111111">
    <w:name w:val="WW-Dizin11111111111"/>
    <w:basedOn w:val="Normal"/>
    <w:rsid w:val="006C29B7"/>
    <w:pPr>
      <w:suppressLineNumbers/>
    </w:pPr>
    <w:rPr>
      <w:rFonts w:ascii="Arial" w:hAnsi="Arial"/>
    </w:rPr>
  </w:style>
  <w:style w:type="paragraph" w:customStyle="1" w:styleId="WW-Balk11111111111">
    <w:name w:val="WW-Başlık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
    <w:name w:val="WW-Başlık1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1">
    <w:name w:val="WW-Başlık11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11">
    <w:name w:val="WW-Başlık11111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11">
    <w:name w:val="WW-Resim Yazısı111111111111"/>
    <w:basedOn w:val="Normal"/>
    <w:rsid w:val="006C29B7"/>
    <w:pPr>
      <w:suppressLineNumbers/>
      <w:spacing w:before="120" w:after="120"/>
    </w:pPr>
    <w:rPr>
      <w:i/>
      <w:iCs/>
    </w:rPr>
  </w:style>
  <w:style w:type="paragraph" w:customStyle="1" w:styleId="WW-ResimYazs1111111111111">
    <w:name w:val="WW-Resim Yazısı1111111111111"/>
    <w:basedOn w:val="Normal"/>
    <w:rsid w:val="006C29B7"/>
    <w:pPr>
      <w:suppressLineNumbers/>
      <w:spacing w:before="120" w:after="120"/>
    </w:pPr>
    <w:rPr>
      <w:i/>
      <w:iCs/>
    </w:rPr>
  </w:style>
  <w:style w:type="paragraph" w:customStyle="1" w:styleId="WW-ResimYazs11111111111111">
    <w:name w:val="WW-Resim Yazısı11111111111111"/>
    <w:basedOn w:val="Normal"/>
    <w:rsid w:val="006C29B7"/>
    <w:pPr>
      <w:suppressLineNumbers/>
      <w:spacing w:before="120" w:after="120"/>
    </w:pPr>
    <w:rPr>
      <w:i/>
      <w:iCs/>
    </w:rPr>
  </w:style>
  <w:style w:type="paragraph" w:customStyle="1" w:styleId="WW-ResimYazs111111111111111">
    <w:name w:val="WW-Resim Yazısı111111111111111"/>
    <w:basedOn w:val="Normal"/>
    <w:rsid w:val="006C29B7"/>
    <w:pPr>
      <w:suppressLineNumbers/>
      <w:spacing w:before="120" w:after="120"/>
    </w:pPr>
    <w:rPr>
      <w:rFonts w:cs="Tahoma"/>
      <w:i/>
      <w:iCs/>
    </w:rPr>
  </w:style>
  <w:style w:type="paragraph" w:customStyle="1" w:styleId="WW-Dizin111111111111">
    <w:name w:val="WW-Dizin111111111111"/>
    <w:basedOn w:val="Normal"/>
    <w:rsid w:val="006C29B7"/>
    <w:pPr>
      <w:suppressLineNumbers/>
    </w:pPr>
  </w:style>
  <w:style w:type="paragraph" w:customStyle="1" w:styleId="WW-Dizin1111111111111">
    <w:name w:val="WW-Dizin1111111111111"/>
    <w:basedOn w:val="Normal"/>
    <w:rsid w:val="006C29B7"/>
    <w:pPr>
      <w:suppressLineNumbers/>
    </w:pPr>
  </w:style>
  <w:style w:type="paragraph" w:customStyle="1" w:styleId="WW-Dizin11111111111111">
    <w:name w:val="WW-Dizin11111111111111"/>
    <w:basedOn w:val="Normal"/>
    <w:rsid w:val="006C29B7"/>
    <w:pPr>
      <w:suppressLineNumbers/>
    </w:pPr>
  </w:style>
  <w:style w:type="paragraph" w:customStyle="1" w:styleId="WW-Dizin111111111111111">
    <w:name w:val="WW-Dizin111111111111111"/>
    <w:basedOn w:val="Normal"/>
    <w:rsid w:val="006C29B7"/>
    <w:pPr>
      <w:suppressLineNumbers/>
    </w:pPr>
    <w:rPr>
      <w:rFonts w:cs="Tahoma"/>
    </w:rPr>
  </w:style>
  <w:style w:type="paragraph" w:customStyle="1" w:styleId="WW-Balk111111111111111">
    <w:name w:val="WW-Başlık111111111111111"/>
    <w:basedOn w:val="Normal"/>
    <w:next w:val="GvdeMetni"/>
    <w:rsid w:val="006C29B7"/>
    <w:pPr>
      <w:keepNext/>
      <w:spacing w:before="240" w:after="120"/>
    </w:pPr>
    <w:rPr>
      <w:rFonts w:ascii="Arial" w:eastAsia="MS Mincho" w:hAnsi="Arial" w:cs="Tahoma"/>
      <w:sz w:val="28"/>
      <w:szCs w:val="28"/>
    </w:rPr>
  </w:style>
  <w:style w:type="paragraph" w:customStyle="1" w:styleId="WW-GvdeMetni2">
    <w:name w:val="WW-Gövde Metni 2"/>
    <w:basedOn w:val="Normal"/>
    <w:rsid w:val="006C29B7"/>
    <w:pPr>
      <w:jc w:val="both"/>
    </w:pPr>
    <w:rPr>
      <w:sz w:val="24"/>
    </w:rPr>
  </w:style>
  <w:style w:type="paragraph" w:styleId="GvdeMetniGirintisi">
    <w:name w:val="Body Text Indent"/>
    <w:basedOn w:val="Normal"/>
    <w:link w:val="GvdeMetniGirintisiChar"/>
    <w:semiHidden/>
    <w:rsid w:val="006C29B7"/>
    <w:pPr>
      <w:ind w:firstLine="851"/>
      <w:jc w:val="both"/>
    </w:pPr>
    <w:rPr>
      <w:sz w:val="24"/>
    </w:rPr>
  </w:style>
  <w:style w:type="paragraph" w:customStyle="1" w:styleId="WW-GvdeMetni3">
    <w:name w:val="WW-Gövde Metni 3"/>
    <w:basedOn w:val="Normal"/>
    <w:rsid w:val="006C29B7"/>
    <w:pPr>
      <w:jc w:val="both"/>
    </w:pPr>
    <w:rPr>
      <w:b/>
      <w:sz w:val="24"/>
    </w:rPr>
  </w:style>
  <w:style w:type="paragraph" w:customStyle="1" w:styleId="WW-GvdeMetniGirintisi2">
    <w:name w:val="WW-Gövde Metni Girintisi 2"/>
    <w:basedOn w:val="Normal"/>
    <w:rsid w:val="006C29B7"/>
    <w:pPr>
      <w:spacing w:line="360" w:lineRule="auto"/>
      <w:ind w:firstLine="851"/>
      <w:jc w:val="both"/>
    </w:pPr>
    <w:rPr>
      <w:color w:val="000000"/>
      <w:sz w:val="24"/>
    </w:rPr>
  </w:style>
  <w:style w:type="paragraph" w:customStyle="1" w:styleId="WW-GvdeMetniGirintisi3">
    <w:name w:val="WW-Gövde Metni Girintisi 3"/>
    <w:basedOn w:val="Normal"/>
    <w:rsid w:val="006C29B7"/>
    <w:pPr>
      <w:ind w:firstLine="851"/>
    </w:pPr>
    <w:rPr>
      <w:sz w:val="24"/>
    </w:rPr>
  </w:style>
  <w:style w:type="paragraph" w:customStyle="1" w:styleId="WW-DzMetin">
    <w:name w:val="WW-Düz Metin"/>
    <w:basedOn w:val="Normal"/>
    <w:rsid w:val="006C29B7"/>
    <w:rPr>
      <w:rFonts w:ascii="Courier New" w:hAnsi="Courier New"/>
    </w:rPr>
  </w:style>
  <w:style w:type="paragraph" w:styleId="stbilgi">
    <w:name w:val="header"/>
    <w:basedOn w:val="Normal"/>
    <w:link w:val="stbilgiChar"/>
    <w:semiHidden/>
    <w:rsid w:val="006C29B7"/>
    <w:pPr>
      <w:tabs>
        <w:tab w:val="center" w:pos="4536"/>
        <w:tab w:val="right" w:pos="9072"/>
      </w:tabs>
    </w:pPr>
  </w:style>
  <w:style w:type="paragraph" w:styleId="Altbilgi">
    <w:name w:val="footer"/>
    <w:basedOn w:val="Normal"/>
    <w:link w:val="AltbilgiChar"/>
    <w:semiHidden/>
    <w:rsid w:val="006C29B7"/>
    <w:pPr>
      <w:tabs>
        <w:tab w:val="center" w:pos="4536"/>
        <w:tab w:val="right" w:pos="9072"/>
      </w:tabs>
    </w:pPr>
  </w:style>
  <w:style w:type="paragraph" w:customStyle="1" w:styleId="Tabloierii">
    <w:name w:val="Tablo içeriği"/>
    <w:basedOn w:val="GvdeMetni"/>
    <w:rsid w:val="006C29B7"/>
    <w:pPr>
      <w:suppressLineNumbers/>
    </w:pPr>
  </w:style>
  <w:style w:type="paragraph" w:customStyle="1" w:styleId="WW-Tabloierii">
    <w:name w:val="WW-Tablo içeriği"/>
    <w:basedOn w:val="GvdeMetni"/>
    <w:rsid w:val="006C29B7"/>
    <w:pPr>
      <w:suppressLineNumbers/>
    </w:pPr>
  </w:style>
  <w:style w:type="paragraph" w:customStyle="1" w:styleId="WW-Tabloierii1">
    <w:name w:val="WW-Tablo içeriği1"/>
    <w:basedOn w:val="GvdeMetni"/>
    <w:rsid w:val="006C29B7"/>
    <w:pPr>
      <w:suppressLineNumbers/>
    </w:pPr>
  </w:style>
  <w:style w:type="paragraph" w:customStyle="1" w:styleId="WW-Tabloierii11">
    <w:name w:val="WW-Tablo içeriği11"/>
    <w:basedOn w:val="GvdeMetni"/>
    <w:rsid w:val="006C29B7"/>
    <w:pPr>
      <w:suppressLineNumbers/>
    </w:pPr>
  </w:style>
  <w:style w:type="paragraph" w:customStyle="1" w:styleId="WW-Tabloierii111">
    <w:name w:val="WW-Tablo içeriği111"/>
    <w:basedOn w:val="GvdeMetni"/>
    <w:rsid w:val="006C29B7"/>
    <w:pPr>
      <w:suppressLineNumbers/>
    </w:pPr>
  </w:style>
  <w:style w:type="paragraph" w:customStyle="1" w:styleId="WW-Tabloierii1111">
    <w:name w:val="WW-Tablo içeriği1111"/>
    <w:basedOn w:val="GvdeMetni"/>
    <w:rsid w:val="006C29B7"/>
    <w:pPr>
      <w:suppressLineNumbers/>
    </w:pPr>
  </w:style>
  <w:style w:type="paragraph" w:customStyle="1" w:styleId="WW-Tabloierii11111">
    <w:name w:val="WW-Tablo içeriği11111"/>
    <w:basedOn w:val="GvdeMetni"/>
    <w:rsid w:val="006C29B7"/>
    <w:pPr>
      <w:suppressLineNumbers/>
    </w:pPr>
  </w:style>
  <w:style w:type="paragraph" w:customStyle="1" w:styleId="WW-Tabloierii111111">
    <w:name w:val="WW-Tablo içeriği111111"/>
    <w:basedOn w:val="GvdeMetni"/>
    <w:rsid w:val="006C29B7"/>
    <w:pPr>
      <w:suppressLineNumbers/>
    </w:pPr>
  </w:style>
  <w:style w:type="paragraph" w:customStyle="1" w:styleId="WW-Tabloierii1111111">
    <w:name w:val="WW-Tablo içeriği1111111"/>
    <w:basedOn w:val="GvdeMetni"/>
    <w:rsid w:val="006C29B7"/>
    <w:pPr>
      <w:suppressLineNumbers/>
    </w:pPr>
  </w:style>
  <w:style w:type="paragraph" w:customStyle="1" w:styleId="WW-Tabloierii11111111">
    <w:name w:val="WW-Tablo içeriği11111111"/>
    <w:basedOn w:val="GvdeMetni"/>
    <w:rsid w:val="006C29B7"/>
    <w:pPr>
      <w:suppressLineNumbers/>
    </w:pPr>
  </w:style>
  <w:style w:type="paragraph" w:customStyle="1" w:styleId="WW-Tabloierii111111111">
    <w:name w:val="WW-Tablo içeriği111111111"/>
    <w:basedOn w:val="GvdeMetni"/>
    <w:rsid w:val="006C29B7"/>
    <w:pPr>
      <w:suppressLineNumbers/>
    </w:pPr>
  </w:style>
  <w:style w:type="paragraph" w:customStyle="1" w:styleId="WW-Tabloierii1111111111">
    <w:name w:val="WW-Tablo içeriği1111111111"/>
    <w:basedOn w:val="GvdeMetni"/>
    <w:rsid w:val="006C29B7"/>
    <w:pPr>
      <w:suppressLineNumbers/>
    </w:pPr>
  </w:style>
  <w:style w:type="paragraph" w:customStyle="1" w:styleId="WW-Tabloierii11111111111">
    <w:name w:val="WW-Tablo içeriği11111111111"/>
    <w:basedOn w:val="GvdeMetni"/>
    <w:rsid w:val="006C29B7"/>
    <w:pPr>
      <w:suppressLineNumbers/>
    </w:pPr>
  </w:style>
  <w:style w:type="paragraph" w:customStyle="1" w:styleId="WW-Tabloierii111111111111">
    <w:name w:val="WW-Tablo içeriği111111111111"/>
    <w:basedOn w:val="GvdeMetni"/>
    <w:rsid w:val="006C29B7"/>
    <w:pPr>
      <w:suppressLineNumbers/>
    </w:pPr>
  </w:style>
  <w:style w:type="paragraph" w:customStyle="1" w:styleId="WW-Tabloierii1111111111111">
    <w:name w:val="WW-Tablo içeriği1111111111111"/>
    <w:basedOn w:val="GvdeMetni"/>
    <w:rsid w:val="006C29B7"/>
    <w:pPr>
      <w:suppressLineNumbers/>
    </w:pPr>
  </w:style>
  <w:style w:type="paragraph" w:customStyle="1" w:styleId="WW-Tabloierii11111111111111">
    <w:name w:val="WW-Tablo içeriği11111111111111"/>
    <w:basedOn w:val="GvdeMetni"/>
    <w:rsid w:val="006C29B7"/>
    <w:pPr>
      <w:suppressLineNumbers/>
    </w:pPr>
  </w:style>
  <w:style w:type="paragraph" w:customStyle="1" w:styleId="WW-Tabloierii111111111111111">
    <w:name w:val="WW-Tablo içeriği111111111111111"/>
    <w:basedOn w:val="GvdeMetni"/>
    <w:rsid w:val="006C29B7"/>
    <w:pPr>
      <w:suppressLineNumbers/>
    </w:pPr>
  </w:style>
  <w:style w:type="paragraph" w:customStyle="1" w:styleId="Tablobal">
    <w:name w:val="Tablo başlığı"/>
    <w:basedOn w:val="Tabloierii"/>
    <w:rsid w:val="006C29B7"/>
    <w:pPr>
      <w:jc w:val="center"/>
    </w:pPr>
    <w:rPr>
      <w:b/>
      <w:bCs/>
      <w:i/>
      <w:iCs/>
    </w:rPr>
  </w:style>
  <w:style w:type="paragraph" w:customStyle="1" w:styleId="WW-Tablobal">
    <w:name w:val="WW-Tablo başlığı"/>
    <w:basedOn w:val="WW-Tabloierii"/>
    <w:rsid w:val="006C29B7"/>
    <w:pPr>
      <w:jc w:val="center"/>
    </w:pPr>
    <w:rPr>
      <w:b/>
      <w:bCs/>
      <w:i/>
      <w:iCs/>
    </w:rPr>
  </w:style>
  <w:style w:type="paragraph" w:customStyle="1" w:styleId="WW-Tablobal1">
    <w:name w:val="WW-Tablo başlığı1"/>
    <w:basedOn w:val="WW-Tabloierii1"/>
    <w:rsid w:val="006C29B7"/>
    <w:pPr>
      <w:jc w:val="center"/>
    </w:pPr>
    <w:rPr>
      <w:b/>
      <w:bCs/>
      <w:i/>
      <w:iCs/>
    </w:rPr>
  </w:style>
  <w:style w:type="paragraph" w:customStyle="1" w:styleId="WW-Tablobal11">
    <w:name w:val="WW-Tablo başlığı11"/>
    <w:basedOn w:val="WW-Tabloierii11"/>
    <w:rsid w:val="006C29B7"/>
    <w:pPr>
      <w:jc w:val="center"/>
    </w:pPr>
    <w:rPr>
      <w:b/>
      <w:bCs/>
      <w:i/>
      <w:iCs/>
    </w:rPr>
  </w:style>
  <w:style w:type="paragraph" w:customStyle="1" w:styleId="WW-Tablobal111">
    <w:name w:val="WW-Tablo başlığı111"/>
    <w:basedOn w:val="WW-Tabloierii111"/>
    <w:rsid w:val="006C29B7"/>
    <w:pPr>
      <w:jc w:val="center"/>
    </w:pPr>
    <w:rPr>
      <w:b/>
      <w:bCs/>
      <w:i/>
      <w:iCs/>
    </w:rPr>
  </w:style>
  <w:style w:type="paragraph" w:customStyle="1" w:styleId="WW-Tablobal1111">
    <w:name w:val="WW-Tablo başlığı1111"/>
    <w:basedOn w:val="WW-Tabloierii1111"/>
    <w:rsid w:val="006C29B7"/>
    <w:pPr>
      <w:jc w:val="center"/>
    </w:pPr>
    <w:rPr>
      <w:b/>
      <w:bCs/>
      <w:i/>
      <w:iCs/>
    </w:rPr>
  </w:style>
  <w:style w:type="paragraph" w:customStyle="1" w:styleId="WW-Tablobal11111">
    <w:name w:val="WW-Tablo başlığı11111"/>
    <w:basedOn w:val="WW-Tabloierii11111"/>
    <w:rsid w:val="006C29B7"/>
    <w:pPr>
      <w:jc w:val="center"/>
    </w:pPr>
    <w:rPr>
      <w:b/>
      <w:bCs/>
      <w:i/>
      <w:iCs/>
    </w:rPr>
  </w:style>
  <w:style w:type="paragraph" w:customStyle="1" w:styleId="WW-Tablobal111111">
    <w:name w:val="WW-Tablo başlığı111111"/>
    <w:basedOn w:val="WW-Tabloierii111111"/>
    <w:rsid w:val="006C29B7"/>
    <w:pPr>
      <w:jc w:val="center"/>
    </w:pPr>
    <w:rPr>
      <w:b/>
      <w:bCs/>
      <w:i/>
      <w:iCs/>
    </w:rPr>
  </w:style>
  <w:style w:type="paragraph" w:customStyle="1" w:styleId="WW-Tablobal1111111">
    <w:name w:val="WW-Tablo başlığı1111111"/>
    <w:basedOn w:val="WW-Tabloierii1111111"/>
    <w:rsid w:val="006C29B7"/>
    <w:pPr>
      <w:jc w:val="center"/>
    </w:pPr>
    <w:rPr>
      <w:b/>
      <w:bCs/>
      <w:i/>
      <w:iCs/>
    </w:rPr>
  </w:style>
  <w:style w:type="paragraph" w:customStyle="1" w:styleId="WW-Tablobal11111111">
    <w:name w:val="WW-Tablo başlığı11111111"/>
    <w:basedOn w:val="WW-Tabloierii11111111"/>
    <w:rsid w:val="006C29B7"/>
    <w:pPr>
      <w:jc w:val="center"/>
    </w:pPr>
    <w:rPr>
      <w:b/>
      <w:bCs/>
      <w:i/>
      <w:iCs/>
    </w:rPr>
  </w:style>
  <w:style w:type="paragraph" w:customStyle="1" w:styleId="WW-Tablobal111111111">
    <w:name w:val="WW-Tablo başlığı111111111"/>
    <w:basedOn w:val="WW-Tabloierii111111111"/>
    <w:rsid w:val="006C29B7"/>
    <w:pPr>
      <w:jc w:val="center"/>
    </w:pPr>
    <w:rPr>
      <w:b/>
      <w:bCs/>
      <w:i/>
      <w:iCs/>
    </w:rPr>
  </w:style>
  <w:style w:type="paragraph" w:customStyle="1" w:styleId="WW-Tablobal1111111111">
    <w:name w:val="WW-Tablo başlığı1111111111"/>
    <w:basedOn w:val="WW-Tabloierii1111111111"/>
    <w:rsid w:val="006C29B7"/>
    <w:pPr>
      <w:jc w:val="center"/>
    </w:pPr>
    <w:rPr>
      <w:b/>
      <w:bCs/>
      <w:i/>
      <w:iCs/>
    </w:rPr>
  </w:style>
  <w:style w:type="paragraph" w:customStyle="1" w:styleId="WW-Tablobal11111111111">
    <w:name w:val="WW-Tablo başlığı11111111111"/>
    <w:basedOn w:val="WW-Tabloierii11111111111"/>
    <w:rsid w:val="006C29B7"/>
    <w:pPr>
      <w:jc w:val="center"/>
    </w:pPr>
    <w:rPr>
      <w:b/>
      <w:bCs/>
      <w:i/>
      <w:iCs/>
    </w:rPr>
  </w:style>
  <w:style w:type="paragraph" w:customStyle="1" w:styleId="WW-Tablobal111111111111">
    <w:name w:val="WW-Tablo başlığı111111111111"/>
    <w:basedOn w:val="WW-Tabloierii111111111111"/>
    <w:rsid w:val="006C29B7"/>
    <w:pPr>
      <w:jc w:val="center"/>
    </w:pPr>
    <w:rPr>
      <w:b/>
      <w:bCs/>
      <w:i/>
      <w:iCs/>
    </w:rPr>
  </w:style>
  <w:style w:type="paragraph" w:customStyle="1" w:styleId="WW-Tablobal1111111111111">
    <w:name w:val="WW-Tablo başlığı1111111111111"/>
    <w:basedOn w:val="WW-Tabloierii1111111111111"/>
    <w:rsid w:val="006C29B7"/>
    <w:pPr>
      <w:jc w:val="center"/>
    </w:pPr>
    <w:rPr>
      <w:b/>
      <w:bCs/>
      <w:i/>
      <w:iCs/>
    </w:rPr>
  </w:style>
  <w:style w:type="paragraph" w:customStyle="1" w:styleId="WW-Tablobal11111111111111">
    <w:name w:val="WW-Tablo başlığı11111111111111"/>
    <w:basedOn w:val="WW-Tabloierii11111111111111"/>
    <w:rsid w:val="006C29B7"/>
    <w:pPr>
      <w:jc w:val="center"/>
    </w:pPr>
    <w:rPr>
      <w:b/>
      <w:bCs/>
      <w:i/>
      <w:iCs/>
    </w:rPr>
  </w:style>
  <w:style w:type="paragraph" w:customStyle="1" w:styleId="WW-Tablobal111111111111111">
    <w:name w:val="WW-Tablo başlığı111111111111111"/>
    <w:basedOn w:val="WW-Tabloierii111111111111111"/>
    <w:rsid w:val="006C29B7"/>
    <w:pPr>
      <w:jc w:val="center"/>
    </w:pPr>
    <w:rPr>
      <w:b/>
      <w:bCs/>
      <w:i/>
      <w:iCs/>
    </w:rPr>
  </w:style>
  <w:style w:type="paragraph" w:customStyle="1" w:styleId="Tabloerii">
    <w:name w:val="Tablo İçeriği"/>
    <w:basedOn w:val="Normal"/>
    <w:rsid w:val="006C29B7"/>
    <w:pPr>
      <w:suppressLineNumbers/>
    </w:pPr>
  </w:style>
  <w:style w:type="paragraph" w:customStyle="1" w:styleId="TabloBal0">
    <w:name w:val="Tablo Başlığı"/>
    <w:basedOn w:val="Tabloerii"/>
    <w:rsid w:val="006C29B7"/>
    <w:pPr>
      <w:jc w:val="center"/>
    </w:pPr>
    <w:rPr>
      <w:b/>
      <w:bCs/>
    </w:rPr>
  </w:style>
  <w:style w:type="table" w:styleId="TabloKlavuzu">
    <w:name w:val="Table Grid"/>
    <w:basedOn w:val="NormalTablo"/>
    <w:rsid w:val="00FD5C2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Char">
    <w:name w:val="Gövde Metni Char"/>
    <w:basedOn w:val="VarsaylanParagrafYazTipi"/>
    <w:link w:val="GvdeMetni"/>
    <w:rsid w:val="0025633C"/>
    <w:rPr>
      <w:sz w:val="24"/>
      <w:lang w:val="tr-TR" w:eastAsia="ar-SA" w:bidi="ar-SA"/>
    </w:rPr>
  </w:style>
  <w:style w:type="paragraph" w:styleId="KonuBal">
    <w:name w:val="Title"/>
    <w:basedOn w:val="Normal"/>
    <w:qFormat/>
    <w:rsid w:val="0025633C"/>
    <w:pPr>
      <w:suppressAutoHyphens w:val="0"/>
      <w:overflowPunct w:val="0"/>
      <w:autoSpaceDE w:val="0"/>
      <w:autoSpaceDN w:val="0"/>
      <w:adjustRightInd w:val="0"/>
      <w:jc w:val="center"/>
      <w:textAlignment w:val="baseline"/>
    </w:pPr>
    <w:rPr>
      <w:rFonts w:ascii="Arial" w:hAnsi="Arial"/>
      <w:b/>
      <w:bCs/>
      <w:sz w:val="24"/>
      <w:lang w:eastAsia="tr-TR"/>
    </w:rPr>
  </w:style>
  <w:style w:type="paragraph" w:styleId="ResimYazs">
    <w:name w:val="caption"/>
    <w:basedOn w:val="Normal"/>
    <w:next w:val="Normal"/>
    <w:qFormat/>
    <w:rsid w:val="0025633C"/>
    <w:pPr>
      <w:suppressAutoHyphens w:val="0"/>
      <w:overflowPunct w:val="0"/>
      <w:autoSpaceDE w:val="0"/>
      <w:autoSpaceDN w:val="0"/>
      <w:adjustRightInd w:val="0"/>
      <w:jc w:val="both"/>
      <w:textAlignment w:val="baseline"/>
    </w:pPr>
    <w:rPr>
      <w:rFonts w:ascii="Arial" w:hAnsi="Arial" w:cs="Arial"/>
      <w:b/>
      <w:bCs/>
      <w:i/>
      <w:iCs/>
      <w:sz w:val="22"/>
      <w:lang w:eastAsia="tr-TR"/>
    </w:rPr>
  </w:style>
  <w:style w:type="character" w:customStyle="1" w:styleId="AltbilgiChar">
    <w:name w:val="Altbilgi Char"/>
    <w:basedOn w:val="VarsaylanParagrafYazTipi"/>
    <w:link w:val="Altbilgi"/>
    <w:rsid w:val="0025633C"/>
    <w:rPr>
      <w:lang w:val="tr-TR" w:eastAsia="ar-SA" w:bidi="ar-SA"/>
    </w:rPr>
  </w:style>
  <w:style w:type="paragraph" w:styleId="GvdeMetni2">
    <w:name w:val="Body Text 2"/>
    <w:basedOn w:val="Normal"/>
    <w:link w:val="GvdeMetni2Char"/>
    <w:rsid w:val="0025633C"/>
    <w:pPr>
      <w:suppressAutoHyphens w:val="0"/>
      <w:spacing w:after="120" w:line="480" w:lineRule="auto"/>
    </w:pPr>
    <w:rPr>
      <w:sz w:val="24"/>
      <w:szCs w:val="24"/>
      <w:lang w:eastAsia="tr-TR"/>
    </w:rPr>
  </w:style>
  <w:style w:type="paragraph" w:styleId="GvdeMetniGirintisi3">
    <w:name w:val="Body Text Indent 3"/>
    <w:basedOn w:val="Normal"/>
    <w:link w:val="GvdeMetniGirintisi3Char"/>
    <w:rsid w:val="0025633C"/>
    <w:pPr>
      <w:suppressAutoHyphens w:val="0"/>
      <w:spacing w:after="120"/>
      <w:ind w:left="283"/>
    </w:pPr>
    <w:rPr>
      <w:sz w:val="16"/>
      <w:szCs w:val="16"/>
      <w:lang w:eastAsia="tr-TR"/>
    </w:rPr>
  </w:style>
  <w:style w:type="paragraph" w:styleId="GvdeMetni3">
    <w:name w:val="Body Text 3"/>
    <w:basedOn w:val="Normal"/>
    <w:link w:val="GvdeMetni3Char"/>
    <w:rsid w:val="0025633C"/>
    <w:pPr>
      <w:suppressAutoHyphens w:val="0"/>
      <w:spacing w:after="120"/>
    </w:pPr>
    <w:rPr>
      <w:sz w:val="16"/>
      <w:szCs w:val="16"/>
      <w:lang w:eastAsia="tr-TR"/>
    </w:rPr>
  </w:style>
  <w:style w:type="paragraph" w:styleId="NormalWeb">
    <w:name w:val="Normal (Web)"/>
    <w:basedOn w:val="Normal"/>
    <w:link w:val="NormalWebChar"/>
    <w:rsid w:val="0025633C"/>
    <w:pPr>
      <w:suppressAutoHyphens w:val="0"/>
      <w:spacing w:before="100" w:beforeAutospacing="1" w:after="100" w:afterAutospacing="1"/>
    </w:pPr>
    <w:rPr>
      <w:sz w:val="24"/>
      <w:szCs w:val="24"/>
      <w:lang w:eastAsia="tr-TR"/>
    </w:rPr>
  </w:style>
  <w:style w:type="paragraph" w:styleId="T1">
    <w:name w:val="toc 1"/>
    <w:basedOn w:val="Normal"/>
    <w:next w:val="Normal"/>
    <w:autoRedefine/>
    <w:rsid w:val="0025633C"/>
    <w:pPr>
      <w:suppressAutoHyphens w:val="0"/>
      <w:spacing w:before="120" w:after="120"/>
    </w:pPr>
    <w:rPr>
      <w:b/>
      <w:bCs/>
      <w:caps/>
      <w:lang w:eastAsia="tr-TR"/>
    </w:rPr>
  </w:style>
  <w:style w:type="paragraph" w:styleId="T2">
    <w:name w:val="toc 2"/>
    <w:basedOn w:val="Normal"/>
    <w:next w:val="Normal"/>
    <w:autoRedefine/>
    <w:rsid w:val="0025633C"/>
    <w:pPr>
      <w:suppressAutoHyphens w:val="0"/>
      <w:ind w:left="240"/>
    </w:pPr>
    <w:rPr>
      <w:smallCaps/>
      <w:lang w:eastAsia="tr-TR"/>
    </w:rPr>
  </w:style>
  <w:style w:type="paragraph" w:styleId="T3">
    <w:name w:val="toc 3"/>
    <w:basedOn w:val="Normal"/>
    <w:next w:val="Normal"/>
    <w:autoRedefine/>
    <w:rsid w:val="0025633C"/>
    <w:pPr>
      <w:suppressAutoHyphens w:val="0"/>
      <w:ind w:left="480"/>
    </w:pPr>
    <w:rPr>
      <w:i/>
      <w:iCs/>
      <w:lang w:eastAsia="tr-TR"/>
    </w:rPr>
  </w:style>
  <w:style w:type="character" w:styleId="Kpr">
    <w:name w:val="Hyperlink"/>
    <w:basedOn w:val="VarsaylanParagrafYazTipi"/>
    <w:rsid w:val="0025633C"/>
    <w:rPr>
      <w:color w:val="0000FF"/>
      <w:u w:val="single"/>
    </w:rPr>
  </w:style>
  <w:style w:type="paragraph" w:styleId="ekillerTablosu">
    <w:name w:val="table of figures"/>
    <w:basedOn w:val="Normal"/>
    <w:next w:val="Normal"/>
    <w:rsid w:val="0025633C"/>
    <w:pPr>
      <w:suppressAutoHyphens w:val="0"/>
      <w:ind w:left="480" w:hanging="480"/>
    </w:pPr>
    <w:rPr>
      <w:smallCaps/>
      <w:lang w:eastAsia="tr-TR"/>
    </w:rPr>
  </w:style>
  <w:style w:type="paragraph" w:styleId="Dizin1">
    <w:name w:val="index 1"/>
    <w:basedOn w:val="Normal"/>
    <w:next w:val="Normal"/>
    <w:autoRedefine/>
    <w:semiHidden/>
    <w:rsid w:val="0025633C"/>
    <w:pPr>
      <w:suppressAutoHyphens w:val="0"/>
      <w:ind w:left="240" w:hanging="240"/>
    </w:pPr>
    <w:rPr>
      <w:sz w:val="24"/>
      <w:szCs w:val="24"/>
      <w:lang w:eastAsia="tr-TR"/>
    </w:rPr>
  </w:style>
  <w:style w:type="paragraph" w:customStyle="1" w:styleId="Tablo">
    <w:name w:val="Tablo"/>
    <w:basedOn w:val="GvdeMetniGirintisi"/>
    <w:link w:val="TabloChar"/>
    <w:rsid w:val="0025633C"/>
    <w:pPr>
      <w:suppressAutoHyphens w:val="0"/>
      <w:ind w:left="1440" w:hanging="1083"/>
    </w:pPr>
    <w:rPr>
      <w:rFonts w:ascii="Arial" w:hAnsi="Arial" w:cs="Arial"/>
      <w:szCs w:val="24"/>
      <w:lang w:eastAsia="en-US"/>
    </w:rPr>
  </w:style>
  <w:style w:type="character" w:customStyle="1" w:styleId="TabloChar">
    <w:name w:val="Tablo Char"/>
    <w:basedOn w:val="VarsaylanParagrafYazTipi"/>
    <w:link w:val="Tablo"/>
    <w:rsid w:val="0025633C"/>
    <w:rPr>
      <w:rFonts w:ascii="Arial" w:hAnsi="Arial" w:cs="Arial"/>
      <w:sz w:val="24"/>
      <w:szCs w:val="24"/>
      <w:lang w:val="tr-TR" w:eastAsia="en-US" w:bidi="ar-SA"/>
    </w:rPr>
  </w:style>
  <w:style w:type="paragraph" w:customStyle="1" w:styleId="ekil">
    <w:name w:val="Şekil"/>
    <w:basedOn w:val="Tablo"/>
    <w:rsid w:val="0025633C"/>
  </w:style>
  <w:style w:type="paragraph" w:styleId="z-Formunst">
    <w:name w:val="HTML Top of Form"/>
    <w:basedOn w:val="Normal"/>
    <w:next w:val="Normal"/>
    <w:link w:val="z-FormunstChar"/>
    <w:hidden/>
    <w:rsid w:val="0025633C"/>
    <w:pPr>
      <w:pBdr>
        <w:bottom w:val="single" w:sz="6" w:space="1" w:color="auto"/>
      </w:pBdr>
      <w:suppressAutoHyphens w:val="0"/>
      <w:jc w:val="center"/>
    </w:pPr>
    <w:rPr>
      <w:rFonts w:ascii="Arial" w:hAnsi="Arial" w:cs="Arial"/>
      <w:vanish/>
      <w:sz w:val="16"/>
      <w:szCs w:val="16"/>
      <w:lang w:eastAsia="tr-TR"/>
    </w:rPr>
  </w:style>
  <w:style w:type="character" w:customStyle="1" w:styleId="z-FormunstChar">
    <w:name w:val="z-Formun Üstü Char"/>
    <w:basedOn w:val="VarsaylanParagrafYazTipi"/>
    <w:link w:val="z-Formunst"/>
    <w:rsid w:val="0025633C"/>
    <w:rPr>
      <w:rFonts w:ascii="Arial" w:hAnsi="Arial" w:cs="Arial"/>
      <w:vanish/>
      <w:sz w:val="16"/>
      <w:szCs w:val="16"/>
      <w:lang w:val="tr-TR" w:eastAsia="tr-TR" w:bidi="ar-SA"/>
    </w:rPr>
  </w:style>
  <w:style w:type="paragraph" w:styleId="z-FormunAlt">
    <w:name w:val="HTML Bottom of Form"/>
    <w:basedOn w:val="Normal"/>
    <w:next w:val="Normal"/>
    <w:link w:val="z-FormunAltChar"/>
    <w:hidden/>
    <w:rsid w:val="0025633C"/>
    <w:pPr>
      <w:pBdr>
        <w:top w:val="single" w:sz="6" w:space="1" w:color="auto"/>
      </w:pBdr>
      <w:suppressAutoHyphens w:val="0"/>
      <w:jc w:val="center"/>
    </w:pPr>
    <w:rPr>
      <w:rFonts w:ascii="Arial" w:hAnsi="Arial" w:cs="Arial"/>
      <w:vanish/>
      <w:sz w:val="16"/>
      <w:szCs w:val="16"/>
      <w:lang w:eastAsia="tr-TR"/>
    </w:rPr>
  </w:style>
  <w:style w:type="character" w:customStyle="1" w:styleId="z-FormunAltChar">
    <w:name w:val="z-Formun Altı Char"/>
    <w:basedOn w:val="VarsaylanParagrafYazTipi"/>
    <w:link w:val="z-FormunAlt"/>
    <w:rsid w:val="0025633C"/>
    <w:rPr>
      <w:rFonts w:ascii="Arial" w:hAnsi="Arial" w:cs="Arial"/>
      <w:vanish/>
      <w:sz w:val="16"/>
      <w:szCs w:val="16"/>
      <w:lang w:val="tr-TR" w:eastAsia="tr-TR" w:bidi="ar-SA"/>
    </w:rPr>
  </w:style>
  <w:style w:type="table" w:styleId="Tabloada">
    <w:name w:val="Table Contemporary"/>
    <w:basedOn w:val="NormalTablo"/>
    <w:rsid w:val="0025633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eParagraf">
    <w:name w:val="List Paragraph"/>
    <w:basedOn w:val="Normal"/>
    <w:qFormat/>
    <w:rsid w:val="0025633C"/>
    <w:pPr>
      <w:suppressAutoHyphens w:val="0"/>
      <w:ind w:left="708"/>
    </w:pPr>
    <w:rPr>
      <w:sz w:val="24"/>
      <w:szCs w:val="24"/>
      <w:lang w:eastAsia="tr-TR"/>
    </w:rPr>
  </w:style>
  <w:style w:type="character" w:customStyle="1" w:styleId="CharChar7">
    <w:name w:val="Char Char7"/>
    <w:basedOn w:val="VarsaylanParagrafYazTipi"/>
    <w:rsid w:val="0025633C"/>
    <w:rPr>
      <w:sz w:val="24"/>
      <w:szCs w:val="24"/>
      <w:lang w:val="tr-TR" w:eastAsia="tr-TR" w:bidi="ar-SA"/>
    </w:rPr>
  </w:style>
  <w:style w:type="paragraph" w:customStyle="1" w:styleId="Style13">
    <w:name w:val="Style13"/>
    <w:basedOn w:val="Normal"/>
    <w:rsid w:val="0025633C"/>
    <w:pPr>
      <w:widowControl w:val="0"/>
      <w:suppressAutoHyphens w:val="0"/>
      <w:autoSpaceDE w:val="0"/>
      <w:autoSpaceDN w:val="0"/>
      <w:adjustRightInd w:val="0"/>
      <w:spacing w:line="413" w:lineRule="exact"/>
      <w:jc w:val="both"/>
    </w:pPr>
    <w:rPr>
      <w:rFonts w:ascii="Arial" w:hAnsi="Arial"/>
      <w:sz w:val="24"/>
      <w:szCs w:val="24"/>
      <w:lang w:eastAsia="tr-TR"/>
    </w:rPr>
  </w:style>
  <w:style w:type="character" w:customStyle="1" w:styleId="FontStyle44">
    <w:name w:val="Font Style44"/>
    <w:basedOn w:val="VarsaylanParagrafYazTipi"/>
    <w:rsid w:val="0025633C"/>
    <w:rPr>
      <w:rFonts w:ascii="Arial" w:hAnsi="Arial" w:cs="Arial"/>
      <w:color w:val="000000"/>
      <w:sz w:val="22"/>
      <w:szCs w:val="22"/>
    </w:rPr>
  </w:style>
  <w:style w:type="character" w:customStyle="1" w:styleId="FontStyle43">
    <w:name w:val="Font Style43"/>
    <w:basedOn w:val="VarsaylanParagrafYazTipi"/>
    <w:rsid w:val="0025633C"/>
    <w:rPr>
      <w:rFonts w:ascii="Arial" w:hAnsi="Arial" w:cs="Arial"/>
      <w:b/>
      <w:bCs/>
      <w:color w:val="000000"/>
      <w:sz w:val="22"/>
      <w:szCs w:val="22"/>
    </w:rPr>
  </w:style>
  <w:style w:type="paragraph" w:customStyle="1" w:styleId="Style21">
    <w:name w:val="Style21"/>
    <w:basedOn w:val="Normal"/>
    <w:rsid w:val="0025633C"/>
    <w:pPr>
      <w:widowControl w:val="0"/>
      <w:suppressAutoHyphens w:val="0"/>
      <w:autoSpaceDE w:val="0"/>
      <w:autoSpaceDN w:val="0"/>
      <w:adjustRightInd w:val="0"/>
      <w:spacing w:line="358" w:lineRule="exact"/>
      <w:ind w:hanging="1195"/>
      <w:jc w:val="both"/>
    </w:pPr>
    <w:rPr>
      <w:rFonts w:ascii="Arial" w:hAnsi="Arial"/>
      <w:sz w:val="24"/>
      <w:szCs w:val="24"/>
      <w:lang w:eastAsia="tr-TR"/>
    </w:rPr>
  </w:style>
  <w:style w:type="paragraph" w:customStyle="1" w:styleId="Style3">
    <w:name w:val="Style3"/>
    <w:basedOn w:val="Normal"/>
    <w:rsid w:val="0025633C"/>
    <w:pPr>
      <w:widowControl w:val="0"/>
      <w:suppressAutoHyphens w:val="0"/>
      <w:autoSpaceDE w:val="0"/>
      <w:autoSpaceDN w:val="0"/>
      <w:adjustRightInd w:val="0"/>
    </w:pPr>
    <w:rPr>
      <w:rFonts w:ascii="Arial" w:hAnsi="Arial"/>
      <w:sz w:val="24"/>
      <w:szCs w:val="24"/>
      <w:lang w:eastAsia="tr-TR"/>
    </w:rPr>
  </w:style>
  <w:style w:type="character" w:customStyle="1" w:styleId="FontStyle35">
    <w:name w:val="Font Style35"/>
    <w:basedOn w:val="VarsaylanParagrafYazTipi"/>
    <w:rsid w:val="0025633C"/>
    <w:rPr>
      <w:rFonts w:ascii="Franklin Gothic Medium Cond" w:hAnsi="Franklin Gothic Medium Cond" w:cs="Franklin Gothic Medium Cond"/>
      <w:b/>
      <w:bCs/>
      <w:smallCaps/>
      <w:color w:val="000000"/>
      <w:sz w:val="28"/>
      <w:szCs w:val="28"/>
    </w:rPr>
  </w:style>
  <w:style w:type="character" w:customStyle="1" w:styleId="FontStyle36">
    <w:name w:val="Font Style36"/>
    <w:basedOn w:val="VarsaylanParagrafYazTipi"/>
    <w:rsid w:val="0025633C"/>
    <w:rPr>
      <w:rFonts w:ascii="Arial" w:hAnsi="Arial" w:cs="Arial"/>
      <w:i/>
      <w:iCs/>
      <w:color w:val="000000"/>
      <w:sz w:val="22"/>
      <w:szCs w:val="22"/>
    </w:rPr>
  </w:style>
  <w:style w:type="paragraph" w:customStyle="1" w:styleId="Style24">
    <w:name w:val="Style24"/>
    <w:basedOn w:val="Normal"/>
    <w:rsid w:val="0025633C"/>
    <w:pPr>
      <w:widowControl w:val="0"/>
      <w:suppressAutoHyphens w:val="0"/>
      <w:autoSpaceDE w:val="0"/>
      <w:autoSpaceDN w:val="0"/>
      <w:adjustRightInd w:val="0"/>
    </w:pPr>
    <w:rPr>
      <w:rFonts w:ascii="Arial" w:hAnsi="Arial"/>
      <w:sz w:val="24"/>
      <w:szCs w:val="24"/>
      <w:lang w:eastAsia="tr-TR"/>
    </w:rPr>
  </w:style>
  <w:style w:type="character" w:customStyle="1" w:styleId="Balk4Char">
    <w:name w:val="Başlık 4 Char"/>
    <w:basedOn w:val="VarsaylanParagrafYazTipi"/>
    <w:link w:val="Balk4"/>
    <w:rsid w:val="0025633C"/>
    <w:rPr>
      <w:b/>
      <w:sz w:val="24"/>
      <w:lang w:eastAsia="ar-SA"/>
    </w:rPr>
  </w:style>
  <w:style w:type="character" w:customStyle="1" w:styleId="Balk1Char">
    <w:name w:val="Başlık 1 Char"/>
    <w:basedOn w:val="VarsaylanParagrafYazTipi"/>
    <w:link w:val="Balk1"/>
    <w:rsid w:val="0025633C"/>
    <w:rPr>
      <w:color w:val="0000FF"/>
      <w:sz w:val="24"/>
      <w:lang w:eastAsia="ar-SA"/>
    </w:rPr>
  </w:style>
  <w:style w:type="character" w:customStyle="1" w:styleId="Balk2Char">
    <w:name w:val="Başlık 2 Char"/>
    <w:basedOn w:val="VarsaylanParagrafYazTipi"/>
    <w:link w:val="Balk2"/>
    <w:rsid w:val="0025633C"/>
    <w:rPr>
      <w:b/>
      <w:sz w:val="28"/>
      <w:lang w:eastAsia="ar-SA"/>
    </w:rPr>
  </w:style>
  <w:style w:type="character" w:customStyle="1" w:styleId="GvdeMetni2Char">
    <w:name w:val="Gövde Metni 2 Char"/>
    <w:basedOn w:val="VarsaylanParagrafYazTipi"/>
    <w:link w:val="GvdeMetni2"/>
    <w:rsid w:val="0025633C"/>
    <w:rPr>
      <w:sz w:val="24"/>
      <w:szCs w:val="24"/>
      <w:lang w:val="tr-TR" w:eastAsia="tr-TR" w:bidi="ar-SA"/>
    </w:rPr>
  </w:style>
  <w:style w:type="character" w:customStyle="1" w:styleId="GvdeMetniGirintisi3Char">
    <w:name w:val="Gövde Metni Girintisi 3 Char"/>
    <w:basedOn w:val="VarsaylanParagrafYazTipi"/>
    <w:link w:val="GvdeMetniGirintisi3"/>
    <w:rsid w:val="0025633C"/>
    <w:rPr>
      <w:sz w:val="16"/>
      <w:szCs w:val="16"/>
      <w:lang w:val="tr-TR" w:eastAsia="tr-TR" w:bidi="ar-SA"/>
    </w:rPr>
  </w:style>
  <w:style w:type="character" w:customStyle="1" w:styleId="GvdeMetniGirintisiChar">
    <w:name w:val="Gövde Metni Girintisi Char"/>
    <w:basedOn w:val="VarsaylanParagrafYazTipi"/>
    <w:link w:val="GvdeMetniGirintisi"/>
    <w:rsid w:val="0025633C"/>
    <w:rPr>
      <w:sz w:val="24"/>
      <w:lang w:val="tr-TR" w:eastAsia="ar-SA" w:bidi="ar-SA"/>
    </w:rPr>
  </w:style>
  <w:style w:type="character" w:customStyle="1" w:styleId="GvdeMetni3Char">
    <w:name w:val="Gövde Metni 3 Char"/>
    <w:basedOn w:val="VarsaylanParagrafYazTipi"/>
    <w:link w:val="GvdeMetni3"/>
    <w:rsid w:val="0025633C"/>
    <w:rPr>
      <w:sz w:val="16"/>
      <w:szCs w:val="16"/>
      <w:lang w:val="tr-TR" w:eastAsia="tr-TR" w:bidi="ar-SA"/>
    </w:rPr>
  </w:style>
  <w:style w:type="character" w:customStyle="1" w:styleId="stbilgiChar">
    <w:name w:val="Üstbilgi Char"/>
    <w:basedOn w:val="VarsaylanParagrafYazTipi"/>
    <w:link w:val="stbilgi"/>
    <w:rsid w:val="0025633C"/>
    <w:rPr>
      <w:lang w:val="tr-TR" w:eastAsia="ar-SA" w:bidi="ar-SA"/>
    </w:rPr>
  </w:style>
  <w:style w:type="character" w:styleId="zlenenKpr">
    <w:name w:val="FollowedHyperlink"/>
    <w:basedOn w:val="VarsaylanParagrafYazTipi"/>
    <w:rsid w:val="0025633C"/>
    <w:rPr>
      <w:color w:val="800080"/>
      <w:u w:val="single"/>
    </w:rPr>
  </w:style>
  <w:style w:type="character" w:customStyle="1" w:styleId="NormalWebChar">
    <w:name w:val="Normal (Web) Char"/>
    <w:basedOn w:val="VarsaylanParagrafYazTipi"/>
    <w:link w:val="NormalWeb"/>
    <w:rsid w:val="0025633C"/>
    <w:rPr>
      <w:sz w:val="24"/>
      <w:szCs w:val="24"/>
      <w:lang w:val="tr-TR" w:eastAsia="tr-TR" w:bidi="ar-SA"/>
    </w:rPr>
  </w:style>
  <w:style w:type="paragraph" w:customStyle="1" w:styleId="msonormalcxspilk">
    <w:name w:val="msonormalcxspilk"/>
    <w:basedOn w:val="Normal"/>
    <w:rsid w:val="0025633C"/>
    <w:pPr>
      <w:suppressAutoHyphens w:val="0"/>
      <w:spacing w:before="100" w:beforeAutospacing="1" w:after="100" w:afterAutospacing="1"/>
    </w:pPr>
    <w:rPr>
      <w:sz w:val="24"/>
      <w:szCs w:val="24"/>
      <w:lang w:eastAsia="tr-TR"/>
    </w:rPr>
  </w:style>
  <w:style w:type="paragraph" w:customStyle="1" w:styleId="NormalkiYanaYasla">
    <w:name w:val="Normal + İki Yana Yasla"/>
    <w:aliases w:val="Satır aralığı:  1.5 satır,Normal + 12 nk,İki Yana Yasla,İlk satır:  1.25 cm"/>
    <w:basedOn w:val="NormalWeb"/>
    <w:rsid w:val="0025633C"/>
  </w:style>
  <w:style w:type="paragraph" w:styleId="BalonMetni">
    <w:name w:val="Balloon Text"/>
    <w:basedOn w:val="Normal"/>
    <w:link w:val="BalonMetniChar"/>
    <w:rsid w:val="0025633C"/>
    <w:pPr>
      <w:suppressAutoHyphens w:val="0"/>
    </w:pPr>
    <w:rPr>
      <w:rFonts w:ascii="Tahoma" w:hAnsi="Tahoma" w:cs="Tahoma"/>
      <w:sz w:val="16"/>
      <w:szCs w:val="16"/>
      <w:lang w:eastAsia="tr-TR"/>
    </w:rPr>
  </w:style>
  <w:style w:type="character" w:customStyle="1" w:styleId="BalonMetniChar">
    <w:name w:val="Balon Metni Char"/>
    <w:basedOn w:val="VarsaylanParagrafYazTipi"/>
    <w:link w:val="BalonMetni"/>
    <w:rsid w:val="0025633C"/>
    <w:rPr>
      <w:rFonts w:ascii="Tahoma" w:hAnsi="Tahoma" w:cs="Tahoma"/>
      <w:sz w:val="16"/>
      <w:szCs w:val="16"/>
      <w:lang w:val="tr-TR" w:eastAsia="tr-TR" w:bidi="ar-SA"/>
    </w:rPr>
  </w:style>
  <w:style w:type="character" w:customStyle="1" w:styleId="mw-headline">
    <w:name w:val="mw-headline"/>
    <w:basedOn w:val="VarsaylanParagrafYazTipi"/>
    <w:rsid w:val="0025633C"/>
  </w:style>
  <w:style w:type="character" w:customStyle="1" w:styleId="editsection">
    <w:name w:val="editsection"/>
    <w:basedOn w:val="VarsaylanParagrafYazTipi"/>
    <w:rsid w:val="0025633C"/>
  </w:style>
  <w:style w:type="paragraph" w:customStyle="1" w:styleId="Style1">
    <w:name w:val="Style1"/>
    <w:basedOn w:val="Normal"/>
    <w:rsid w:val="0025633C"/>
    <w:pPr>
      <w:widowControl w:val="0"/>
      <w:suppressAutoHyphens w:val="0"/>
      <w:autoSpaceDE w:val="0"/>
      <w:autoSpaceDN w:val="0"/>
      <w:adjustRightInd w:val="0"/>
    </w:pPr>
    <w:rPr>
      <w:sz w:val="24"/>
      <w:szCs w:val="24"/>
      <w:lang w:eastAsia="tr-TR"/>
    </w:rPr>
  </w:style>
  <w:style w:type="paragraph" w:customStyle="1" w:styleId="Style4">
    <w:name w:val="Style4"/>
    <w:basedOn w:val="Normal"/>
    <w:rsid w:val="0025633C"/>
    <w:pPr>
      <w:widowControl w:val="0"/>
      <w:suppressAutoHyphens w:val="0"/>
      <w:autoSpaceDE w:val="0"/>
      <w:autoSpaceDN w:val="0"/>
      <w:adjustRightInd w:val="0"/>
    </w:pPr>
    <w:rPr>
      <w:sz w:val="24"/>
      <w:szCs w:val="24"/>
      <w:lang w:eastAsia="tr-TR"/>
    </w:rPr>
  </w:style>
  <w:style w:type="paragraph" w:customStyle="1" w:styleId="Style5">
    <w:name w:val="Style5"/>
    <w:basedOn w:val="Normal"/>
    <w:rsid w:val="0025633C"/>
    <w:pPr>
      <w:widowControl w:val="0"/>
      <w:suppressAutoHyphens w:val="0"/>
      <w:autoSpaceDE w:val="0"/>
      <w:autoSpaceDN w:val="0"/>
      <w:adjustRightInd w:val="0"/>
      <w:spacing w:line="251" w:lineRule="exact"/>
      <w:ind w:firstLine="557"/>
      <w:jc w:val="both"/>
    </w:pPr>
    <w:rPr>
      <w:sz w:val="24"/>
      <w:szCs w:val="24"/>
      <w:lang w:eastAsia="tr-TR"/>
    </w:rPr>
  </w:style>
  <w:style w:type="paragraph" w:customStyle="1" w:styleId="Style7">
    <w:name w:val="Style7"/>
    <w:basedOn w:val="Normal"/>
    <w:rsid w:val="0025633C"/>
    <w:pPr>
      <w:widowControl w:val="0"/>
      <w:suppressAutoHyphens w:val="0"/>
      <w:autoSpaceDE w:val="0"/>
      <w:autoSpaceDN w:val="0"/>
      <w:adjustRightInd w:val="0"/>
      <w:spacing w:line="254" w:lineRule="exact"/>
      <w:ind w:firstLine="552"/>
      <w:jc w:val="both"/>
    </w:pPr>
    <w:rPr>
      <w:sz w:val="24"/>
      <w:szCs w:val="24"/>
      <w:lang w:eastAsia="tr-TR"/>
    </w:rPr>
  </w:style>
  <w:style w:type="paragraph" w:customStyle="1" w:styleId="Style30">
    <w:name w:val="Style30"/>
    <w:basedOn w:val="Normal"/>
    <w:rsid w:val="0025633C"/>
    <w:pPr>
      <w:widowControl w:val="0"/>
      <w:suppressAutoHyphens w:val="0"/>
      <w:autoSpaceDE w:val="0"/>
      <w:autoSpaceDN w:val="0"/>
      <w:adjustRightInd w:val="0"/>
    </w:pPr>
    <w:rPr>
      <w:sz w:val="24"/>
      <w:szCs w:val="24"/>
      <w:lang w:eastAsia="tr-TR"/>
    </w:rPr>
  </w:style>
  <w:style w:type="paragraph" w:customStyle="1" w:styleId="Style34">
    <w:name w:val="Style34"/>
    <w:basedOn w:val="Normal"/>
    <w:rsid w:val="0025633C"/>
    <w:pPr>
      <w:widowControl w:val="0"/>
      <w:suppressAutoHyphens w:val="0"/>
      <w:autoSpaceDE w:val="0"/>
      <w:autoSpaceDN w:val="0"/>
      <w:adjustRightInd w:val="0"/>
      <w:spacing w:line="509" w:lineRule="exact"/>
      <w:ind w:firstLine="566"/>
    </w:pPr>
    <w:rPr>
      <w:sz w:val="24"/>
      <w:szCs w:val="24"/>
      <w:lang w:eastAsia="tr-TR"/>
    </w:rPr>
  </w:style>
  <w:style w:type="character" w:customStyle="1" w:styleId="FontStyle54">
    <w:name w:val="Font Style54"/>
    <w:basedOn w:val="VarsaylanParagrafYazTipi"/>
    <w:rsid w:val="0025633C"/>
    <w:rPr>
      <w:rFonts w:ascii="Times New Roman" w:hAnsi="Times New Roman" w:cs="Times New Roman"/>
      <w:sz w:val="18"/>
      <w:szCs w:val="18"/>
    </w:rPr>
  </w:style>
  <w:style w:type="character" w:customStyle="1" w:styleId="FontStyle55">
    <w:name w:val="Font Style55"/>
    <w:basedOn w:val="VarsaylanParagrafYazTipi"/>
    <w:rsid w:val="0025633C"/>
    <w:rPr>
      <w:rFonts w:ascii="Times New Roman" w:hAnsi="Times New Roman" w:cs="Times New Roman"/>
      <w:b/>
      <w:bCs/>
      <w:sz w:val="18"/>
      <w:szCs w:val="18"/>
    </w:rPr>
  </w:style>
  <w:style w:type="character" w:customStyle="1" w:styleId="FontStyle59">
    <w:name w:val="Font Style59"/>
    <w:basedOn w:val="VarsaylanParagrafYazTipi"/>
    <w:rsid w:val="0025633C"/>
    <w:rPr>
      <w:rFonts w:ascii="Times New Roman" w:hAnsi="Times New Roman" w:cs="Times New Roman"/>
      <w:b/>
      <w:bCs/>
      <w:smallCaps/>
      <w:sz w:val="20"/>
      <w:szCs w:val="20"/>
    </w:rPr>
  </w:style>
  <w:style w:type="character" w:customStyle="1" w:styleId="FontStyle61">
    <w:name w:val="Font Style61"/>
    <w:basedOn w:val="VarsaylanParagrafYazTipi"/>
    <w:rsid w:val="0025633C"/>
    <w:rPr>
      <w:rFonts w:ascii="Times New Roman" w:hAnsi="Times New Roman" w:cs="Times New Roman"/>
      <w:sz w:val="16"/>
      <w:szCs w:val="16"/>
    </w:rPr>
  </w:style>
  <w:style w:type="paragraph" w:customStyle="1" w:styleId="Style37">
    <w:name w:val="Style37"/>
    <w:basedOn w:val="Normal"/>
    <w:rsid w:val="0025633C"/>
    <w:pPr>
      <w:widowControl w:val="0"/>
      <w:suppressAutoHyphens w:val="0"/>
      <w:autoSpaceDE w:val="0"/>
      <w:autoSpaceDN w:val="0"/>
      <w:adjustRightInd w:val="0"/>
      <w:spacing w:line="173" w:lineRule="exact"/>
      <w:ind w:hanging="547"/>
    </w:pPr>
    <w:rPr>
      <w:sz w:val="24"/>
      <w:szCs w:val="24"/>
      <w:lang w:eastAsia="tr-TR"/>
    </w:rPr>
  </w:style>
  <w:style w:type="paragraph" w:customStyle="1" w:styleId="Style22">
    <w:name w:val="Style22"/>
    <w:basedOn w:val="Normal"/>
    <w:rsid w:val="0025633C"/>
    <w:pPr>
      <w:widowControl w:val="0"/>
      <w:suppressAutoHyphens w:val="0"/>
      <w:autoSpaceDE w:val="0"/>
      <w:autoSpaceDN w:val="0"/>
      <w:adjustRightInd w:val="0"/>
    </w:pPr>
    <w:rPr>
      <w:sz w:val="24"/>
      <w:szCs w:val="24"/>
      <w:lang w:eastAsia="tr-TR"/>
    </w:rPr>
  </w:style>
  <w:style w:type="paragraph" w:customStyle="1" w:styleId="Style31">
    <w:name w:val="Style31"/>
    <w:basedOn w:val="Normal"/>
    <w:rsid w:val="0025633C"/>
    <w:pPr>
      <w:widowControl w:val="0"/>
      <w:suppressAutoHyphens w:val="0"/>
      <w:autoSpaceDE w:val="0"/>
      <w:autoSpaceDN w:val="0"/>
      <w:adjustRightInd w:val="0"/>
    </w:pPr>
    <w:rPr>
      <w:sz w:val="24"/>
      <w:szCs w:val="24"/>
      <w:lang w:eastAsia="tr-TR"/>
    </w:rPr>
  </w:style>
  <w:style w:type="character" w:customStyle="1" w:styleId="FontStyle51">
    <w:name w:val="Font Style51"/>
    <w:basedOn w:val="VarsaylanParagrafYazTipi"/>
    <w:rsid w:val="0025633C"/>
    <w:rPr>
      <w:rFonts w:ascii="Times New Roman" w:hAnsi="Times New Roman" w:cs="Times New Roman"/>
      <w:b/>
      <w:bCs/>
      <w:sz w:val="18"/>
      <w:szCs w:val="18"/>
    </w:rPr>
  </w:style>
  <w:style w:type="character" w:customStyle="1" w:styleId="FontStyle52">
    <w:name w:val="Font Style52"/>
    <w:basedOn w:val="VarsaylanParagrafYazTipi"/>
    <w:rsid w:val="0025633C"/>
    <w:rPr>
      <w:rFonts w:ascii="Times New Roman" w:hAnsi="Times New Roman" w:cs="Times New Roman"/>
      <w:sz w:val="18"/>
      <w:szCs w:val="18"/>
    </w:rPr>
  </w:style>
  <w:style w:type="paragraph" w:customStyle="1" w:styleId="Style27">
    <w:name w:val="Style27"/>
    <w:basedOn w:val="Normal"/>
    <w:rsid w:val="0025633C"/>
    <w:pPr>
      <w:widowControl w:val="0"/>
      <w:suppressAutoHyphens w:val="0"/>
      <w:autoSpaceDE w:val="0"/>
      <w:autoSpaceDN w:val="0"/>
      <w:adjustRightInd w:val="0"/>
    </w:pPr>
    <w:rPr>
      <w:sz w:val="24"/>
      <w:szCs w:val="24"/>
      <w:lang w:eastAsia="tr-TR"/>
    </w:rPr>
  </w:style>
  <w:style w:type="paragraph" w:customStyle="1" w:styleId="Style28">
    <w:name w:val="Style28"/>
    <w:basedOn w:val="Normal"/>
    <w:rsid w:val="0025633C"/>
    <w:pPr>
      <w:widowControl w:val="0"/>
      <w:suppressAutoHyphens w:val="0"/>
      <w:autoSpaceDE w:val="0"/>
      <w:autoSpaceDN w:val="0"/>
      <w:adjustRightInd w:val="0"/>
      <w:spacing w:line="254" w:lineRule="exact"/>
      <w:ind w:firstLine="456"/>
      <w:jc w:val="both"/>
    </w:pPr>
    <w:rPr>
      <w:sz w:val="24"/>
      <w:szCs w:val="24"/>
      <w:lang w:eastAsia="tr-TR"/>
    </w:rPr>
  </w:style>
  <w:style w:type="paragraph" w:customStyle="1" w:styleId="Style33">
    <w:name w:val="Style33"/>
    <w:basedOn w:val="Normal"/>
    <w:rsid w:val="0025633C"/>
    <w:pPr>
      <w:widowControl w:val="0"/>
      <w:suppressAutoHyphens w:val="0"/>
      <w:autoSpaceDE w:val="0"/>
      <w:autoSpaceDN w:val="0"/>
      <w:adjustRightInd w:val="0"/>
      <w:spacing w:line="299" w:lineRule="exact"/>
    </w:pPr>
    <w:rPr>
      <w:sz w:val="24"/>
      <w:szCs w:val="24"/>
      <w:lang w:eastAsia="tr-TR"/>
    </w:rPr>
  </w:style>
  <w:style w:type="character" w:customStyle="1" w:styleId="FontStyle47">
    <w:name w:val="Font Style47"/>
    <w:basedOn w:val="VarsaylanParagrafYazTipi"/>
    <w:rsid w:val="0025633C"/>
    <w:rPr>
      <w:rFonts w:ascii="Times New Roman" w:hAnsi="Times New Roman" w:cs="Times New Roman"/>
      <w:b/>
      <w:bCs/>
      <w:sz w:val="18"/>
      <w:szCs w:val="18"/>
    </w:rPr>
  </w:style>
  <w:style w:type="character" w:customStyle="1" w:styleId="FontStyle53">
    <w:name w:val="Font Style53"/>
    <w:basedOn w:val="VarsaylanParagrafYazTipi"/>
    <w:rsid w:val="0025633C"/>
    <w:rPr>
      <w:rFonts w:ascii="Times New Roman" w:hAnsi="Times New Roman" w:cs="Times New Roman"/>
      <w:i/>
      <w:iCs/>
      <w:sz w:val="18"/>
      <w:szCs w:val="18"/>
    </w:rPr>
  </w:style>
  <w:style w:type="paragraph" w:customStyle="1" w:styleId="noktal">
    <w:name w:val="noktalı"/>
    <w:basedOn w:val="Normal"/>
    <w:rsid w:val="0025633C"/>
    <w:pPr>
      <w:suppressAutoHyphens w:val="0"/>
      <w:spacing w:before="240" w:after="240" w:line="360" w:lineRule="auto"/>
      <w:contextualSpacing/>
      <w:jc w:val="both"/>
    </w:pPr>
    <w:rPr>
      <w:rFonts w:ascii="Arial" w:hAnsi="Arial" w:cs="Arial"/>
      <w:sz w:val="22"/>
      <w:lang w:eastAsia="en-US"/>
    </w:rPr>
  </w:style>
  <w:style w:type="character" w:customStyle="1" w:styleId="Balk6Char">
    <w:name w:val="Başlık 6 Char"/>
    <w:basedOn w:val="VarsaylanParagrafYazTipi"/>
    <w:link w:val="Balk6"/>
    <w:rsid w:val="0025633C"/>
    <w:rPr>
      <w:b/>
      <w:sz w:val="32"/>
      <w:lang w:eastAsia="ar-SA"/>
    </w:rPr>
  </w:style>
  <w:style w:type="character" w:customStyle="1" w:styleId="Balk3Char">
    <w:name w:val="Başlık 3 Char"/>
    <w:basedOn w:val="VarsaylanParagrafYazTipi"/>
    <w:link w:val="Balk3"/>
    <w:rsid w:val="0025633C"/>
    <w:rPr>
      <w:b/>
      <w:sz w:val="24"/>
      <w:lang w:eastAsia="ar-SA"/>
    </w:rPr>
  </w:style>
  <w:style w:type="table" w:styleId="TabloWeb1">
    <w:name w:val="Table Web 1"/>
    <w:basedOn w:val="NormalTablo"/>
    <w:rsid w:val="0025633C"/>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ralkYok">
    <w:name w:val="No Spacing"/>
    <w:link w:val="AralkYokChar"/>
    <w:qFormat/>
    <w:rsid w:val="0025633C"/>
    <w:rPr>
      <w:rFonts w:ascii="Calibri" w:hAnsi="Calibri"/>
      <w:sz w:val="22"/>
      <w:szCs w:val="22"/>
      <w:lang w:eastAsia="en-US"/>
    </w:rPr>
  </w:style>
  <w:style w:type="character" w:customStyle="1" w:styleId="AralkYokChar">
    <w:name w:val="Aralık Yok Char"/>
    <w:basedOn w:val="VarsaylanParagrafYazTipi"/>
    <w:link w:val="AralkYok"/>
    <w:rsid w:val="0025633C"/>
    <w:rPr>
      <w:rFonts w:ascii="Calibri" w:hAnsi="Calibri"/>
      <w:sz w:val="22"/>
      <w:szCs w:val="22"/>
      <w:lang w:val="tr-TR" w:eastAsia="en-US" w:bidi="ar-SA"/>
    </w:rPr>
  </w:style>
  <w:style w:type="character" w:customStyle="1" w:styleId="Balk7Char">
    <w:name w:val="Başlık 7 Char"/>
    <w:basedOn w:val="VarsaylanParagrafYazTipi"/>
    <w:link w:val="Balk7"/>
    <w:rsid w:val="0025633C"/>
    <w:rPr>
      <w:sz w:val="24"/>
      <w:lang w:eastAsia="ar-SA"/>
    </w:rPr>
  </w:style>
  <w:style w:type="character" w:customStyle="1" w:styleId="Balk8Char">
    <w:name w:val="Başlık 8 Char"/>
    <w:basedOn w:val="VarsaylanParagrafYazTipi"/>
    <w:link w:val="Balk8"/>
    <w:rsid w:val="0025633C"/>
    <w:rPr>
      <w:i/>
      <w:iCs/>
      <w:sz w:val="24"/>
      <w:szCs w:val="24"/>
      <w:lang w:val="tr-TR" w:eastAsia="tr-TR" w:bidi="ar-SA"/>
    </w:rPr>
  </w:style>
  <w:style w:type="paragraph" w:styleId="GvdeMetniGirintisi2">
    <w:name w:val="Body Text Indent 2"/>
    <w:basedOn w:val="Normal"/>
    <w:link w:val="GvdeMetniGirintisi2Char"/>
    <w:rsid w:val="0025633C"/>
    <w:pPr>
      <w:suppressAutoHyphens w:val="0"/>
      <w:ind w:left="1440" w:firstLine="684"/>
      <w:jc w:val="both"/>
    </w:pPr>
    <w:rPr>
      <w:rFonts w:ascii="Arial" w:hAnsi="Arial" w:cs="Arial"/>
      <w:sz w:val="28"/>
      <w:szCs w:val="24"/>
      <w:lang w:eastAsia="tr-TR"/>
    </w:rPr>
  </w:style>
  <w:style w:type="character" w:customStyle="1" w:styleId="GvdeMetniGirintisi2Char">
    <w:name w:val="Gövde Metni Girintisi 2 Char"/>
    <w:basedOn w:val="VarsaylanParagrafYazTipi"/>
    <w:link w:val="GvdeMetniGirintisi2"/>
    <w:rsid w:val="0025633C"/>
    <w:rPr>
      <w:rFonts w:ascii="Arial" w:hAnsi="Arial" w:cs="Arial"/>
      <w:sz w:val="28"/>
      <w:szCs w:val="24"/>
      <w:lang w:val="tr-TR" w:eastAsia="tr-TR" w:bidi="ar-SA"/>
    </w:rPr>
  </w:style>
  <w:style w:type="paragraph" w:styleId="AklamaMetni">
    <w:name w:val="annotation text"/>
    <w:basedOn w:val="Normal"/>
    <w:link w:val="AklamaMetniChar"/>
    <w:rsid w:val="0025633C"/>
    <w:pPr>
      <w:suppressAutoHyphens w:val="0"/>
    </w:pPr>
    <w:rPr>
      <w:lang w:eastAsia="tr-TR"/>
    </w:rPr>
  </w:style>
  <w:style w:type="character" w:customStyle="1" w:styleId="AklamaMetniChar">
    <w:name w:val="Açıklama Metni Char"/>
    <w:basedOn w:val="VarsaylanParagrafYazTipi"/>
    <w:link w:val="AklamaMetni"/>
    <w:rsid w:val="0025633C"/>
    <w:rPr>
      <w:lang w:val="tr-TR" w:eastAsia="tr-TR" w:bidi="ar-SA"/>
    </w:rPr>
  </w:style>
  <w:style w:type="paragraph" w:customStyle="1" w:styleId="normalyazi">
    <w:name w:val="normal_yazi"/>
    <w:basedOn w:val="Normal"/>
    <w:rsid w:val="0025633C"/>
    <w:pPr>
      <w:suppressAutoHyphens w:val="0"/>
      <w:spacing w:before="100" w:beforeAutospacing="1" w:after="100" w:afterAutospacing="1"/>
    </w:pPr>
    <w:rPr>
      <w:sz w:val="24"/>
      <w:szCs w:val="24"/>
      <w:lang w:eastAsia="tr-TR"/>
    </w:rPr>
  </w:style>
  <w:style w:type="character" w:styleId="Gl">
    <w:name w:val="Strong"/>
    <w:basedOn w:val="VarsaylanParagrafYazTipi"/>
    <w:qFormat/>
    <w:rsid w:val="0025633C"/>
    <w:rPr>
      <w:b/>
      <w:bCs/>
    </w:rPr>
  </w:style>
  <w:style w:type="character" w:customStyle="1" w:styleId="style210">
    <w:name w:val="style21"/>
    <w:basedOn w:val="VarsaylanParagrafYazTipi"/>
    <w:rsid w:val="0025633C"/>
    <w:rPr>
      <w:sz w:val="17"/>
      <w:szCs w:val="17"/>
    </w:rPr>
  </w:style>
  <w:style w:type="character" w:customStyle="1" w:styleId="style51">
    <w:name w:val="style51"/>
    <w:basedOn w:val="VarsaylanParagrafYazTipi"/>
    <w:rsid w:val="0025633C"/>
    <w:rPr>
      <w:color w:val="000000"/>
      <w:sz w:val="17"/>
      <w:szCs w:val="17"/>
    </w:rPr>
  </w:style>
  <w:style w:type="paragraph" w:styleId="bekMetni">
    <w:name w:val="Block Text"/>
    <w:basedOn w:val="Normal"/>
    <w:rsid w:val="0025633C"/>
    <w:pPr>
      <w:suppressAutoHyphens w:val="0"/>
      <w:spacing w:line="360" w:lineRule="auto"/>
      <w:ind w:left="1134" w:right="567"/>
      <w:jc w:val="both"/>
    </w:pPr>
    <w:rPr>
      <w:lang w:eastAsia="tr-TR"/>
    </w:rPr>
  </w:style>
  <w:style w:type="paragraph" w:styleId="BelgeBalantlar">
    <w:name w:val="Document Map"/>
    <w:basedOn w:val="Normal"/>
    <w:link w:val="BelgeBalantlarChar"/>
    <w:rsid w:val="0025633C"/>
    <w:pPr>
      <w:suppressAutoHyphens w:val="0"/>
    </w:pPr>
    <w:rPr>
      <w:rFonts w:ascii="Tahoma" w:hAnsi="Tahoma" w:cs="Tahoma"/>
      <w:sz w:val="16"/>
      <w:szCs w:val="16"/>
      <w:lang w:eastAsia="tr-TR"/>
    </w:rPr>
  </w:style>
  <w:style w:type="character" w:customStyle="1" w:styleId="BelgeBalantlarChar">
    <w:name w:val="Belge Bağlantıları Char"/>
    <w:basedOn w:val="VarsaylanParagrafYazTipi"/>
    <w:link w:val="BelgeBalantlar"/>
    <w:rsid w:val="0025633C"/>
    <w:rPr>
      <w:rFonts w:ascii="Tahoma" w:hAnsi="Tahoma" w:cs="Tahoma"/>
      <w:sz w:val="16"/>
      <w:szCs w:val="16"/>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1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2</Pages>
  <Words>315</Words>
  <Characters>1802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 E M E L L İ  ( SİNCAN-A N K A R A )</vt:lpstr>
    </vt:vector>
  </TitlesOfParts>
  <Company>DBNET</Company>
  <LinksUpToDate>false</LinksUpToDate>
  <CharactersWithSpaces>2113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E M E L L İ  ( SİNCAN-A N K A R A )</dc:title>
  <dc:subject/>
  <dc:creator>SHB</dc:creator>
  <cp:keywords/>
  <cp:lastModifiedBy>Fatih Katar</cp:lastModifiedBy>
  <cp:revision>4</cp:revision>
  <cp:lastPrinted>2012-10-17T10:42:00Z</cp:lastPrinted>
  <dcterms:created xsi:type="dcterms:W3CDTF">2019-06-11T07:47:00Z</dcterms:created>
  <dcterms:modified xsi:type="dcterms:W3CDTF">2019-11-29T06:03:00Z</dcterms:modified>
</cp:coreProperties>
</file>